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FD8F4" w14:textId="4D034161" w:rsidR="003E2A28" w:rsidRDefault="004636F3">
      <w:r>
        <w:t xml:space="preserve">FACULTY PROFILE </w:t>
      </w:r>
      <w:r w:rsidR="00583A12">
        <w:t xml:space="preserve">  </w:t>
      </w:r>
      <w:r>
        <w:t xml:space="preserve">PROFORMA </w:t>
      </w:r>
    </w:p>
    <w:tbl>
      <w:tblPr>
        <w:tblStyle w:val="TableGrid"/>
        <w:tblW w:w="9020" w:type="dxa"/>
        <w:tblInd w:w="5" w:type="dxa"/>
        <w:tblCellMar>
          <w:top w:w="53" w:type="dxa"/>
          <w:left w:w="108" w:type="dxa"/>
        </w:tblCellMar>
        <w:tblLook w:val="04A0" w:firstRow="1" w:lastRow="0" w:firstColumn="1" w:lastColumn="0" w:noHBand="0" w:noVBand="1"/>
      </w:tblPr>
      <w:tblGrid>
        <w:gridCol w:w="2320"/>
        <w:gridCol w:w="1638"/>
        <w:gridCol w:w="847"/>
        <w:gridCol w:w="930"/>
        <w:gridCol w:w="845"/>
        <w:gridCol w:w="1170"/>
        <w:gridCol w:w="1270"/>
      </w:tblGrid>
      <w:tr w:rsidR="003E2A28" w14:paraId="6D7D2169" w14:textId="77777777">
        <w:trPr>
          <w:trHeight w:val="51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C39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Title  </w:t>
            </w:r>
          </w:p>
          <w:p w14:paraId="33170FA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Ms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Mr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/Prof)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C37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Dr.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AC76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First </w:t>
            </w:r>
          </w:p>
          <w:p w14:paraId="1BD4161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Name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476C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Bhairo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  <w:p w14:paraId="32A0D69F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Nath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6A2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Last </w:t>
            </w:r>
          </w:p>
          <w:p w14:paraId="1134271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Name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DEDE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Jaiswal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B1C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Photograph </w:t>
            </w:r>
          </w:p>
        </w:tc>
      </w:tr>
      <w:tr w:rsidR="003E2A28" w14:paraId="7C1C9BE0" w14:textId="77777777">
        <w:trPr>
          <w:trHeight w:val="264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B35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Designation </w:t>
            </w:r>
          </w:p>
        </w:tc>
        <w:tc>
          <w:tcPr>
            <w:tcW w:w="54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676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Assistant Professor 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9172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04531BAF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DBE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Department </w:t>
            </w:r>
          </w:p>
        </w:tc>
        <w:tc>
          <w:tcPr>
            <w:tcW w:w="54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278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ECONOMICS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E75FCD" w14:textId="77777777" w:rsidR="003E2A28" w:rsidRDefault="003E2A28">
            <w:pPr>
              <w:spacing w:after="160"/>
              <w:ind w:left="0"/>
            </w:pPr>
          </w:p>
        </w:tc>
      </w:tr>
      <w:tr w:rsidR="003E2A28" w14:paraId="3841A71E" w14:textId="77777777">
        <w:trPr>
          <w:trHeight w:val="51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C4B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Address (Official) </w:t>
            </w:r>
          </w:p>
        </w:tc>
        <w:tc>
          <w:tcPr>
            <w:tcW w:w="54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8165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Department of Economics </w:t>
            </w:r>
          </w:p>
          <w:p w14:paraId="3DB9C766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Kalindi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College, Patel Nagar(East), New Delhi 110008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236761" w14:textId="77777777" w:rsidR="003E2A28" w:rsidRDefault="003E2A28">
            <w:pPr>
              <w:spacing w:after="160"/>
              <w:ind w:left="0"/>
            </w:pPr>
          </w:p>
        </w:tc>
      </w:tr>
      <w:tr w:rsidR="003E2A28" w14:paraId="3DC22126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EA3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Phone No. </w:t>
            </w:r>
          </w:p>
        </w:tc>
        <w:tc>
          <w:tcPr>
            <w:tcW w:w="54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076F" w14:textId="572BD8C3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7844047957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WhatsApp</w:t>
            </w:r>
            <w:r w:rsidR="00583A12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number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9277400919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EEF88D" w14:textId="77777777" w:rsidR="003E2A28" w:rsidRDefault="003E2A28">
            <w:pPr>
              <w:spacing w:after="160"/>
              <w:ind w:left="0"/>
            </w:pPr>
          </w:p>
        </w:tc>
      </w:tr>
      <w:tr w:rsidR="003E2A28" w14:paraId="6CDBC855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863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Email </w:t>
            </w:r>
          </w:p>
        </w:tc>
        <w:tc>
          <w:tcPr>
            <w:tcW w:w="54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F7C1" w14:textId="4AA9C20B" w:rsidR="003E2A28" w:rsidRDefault="001B5ED8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</w:t>
            </w:r>
            <w:r w:rsidR="004636F3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haironathjaiswal2@gmail.com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, bhaironath@kalindi.du.ac.in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6AEC" w14:textId="77777777" w:rsidR="003E2A28" w:rsidRDefault="003E2A28">
            <w:pPr>
              <w:spacing w:after="160"/>
              <w:ind w:left="0"/>
            </w:pPr>
          </w:p>
        </w:tc>
      </w:tr>
      <w:tr w:rsidR="003E2A28" w14:paraId="363744D4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549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>Education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77EA545E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4B4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Subject </w:t>
            </w:r>
          </w:p>
        </w:tc>
        <w:tc>
          <w:tcPr>
            <w:tcW w:w="4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1A4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Institution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82D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Year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58E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Details </w:t>
            </w:r>
          </w:p>
        </w:tc>
      </w:tr>
      <w:tr w:rsidR="003E2A28" w14:paraId="188C3F80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966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B.A. Economics </w:t>
            </w:r>
          </w:p>
        </w:tc>
        <w:tc>
          <w:tcPr>
            <w:tcW w:w="4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5745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University of Allahabad 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C82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2006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B6C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2nd </w:t>
            </w:r>
          </w:p>
        </w:tc>
      </w:tr>
      <w:tr w:rsidR="003E2A28" w14:paraId="14DBB949" w14:textId="77777777">
        <w:trPr>
          <w:trHeight w:val="264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CCF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M.A. Economics </w:t>
            </w:r>
          </w:p>
        </w:tc>
        <w:tc>
          <w:tcPr>
            <w:tcW w:w="4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0EA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University of Allahabad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097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2009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EA2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2nd </w:t>
            </w:r>
          </w:p>
        </w:tc>
      </w:tr>
      <w:tr w:rsidR="003E2A28" w14:paraId="598D185A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DF9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M.Phil.  </w:t>
            </w:r>
          </w:p>
        </w:tc>
        <w:tc>
          <w:tcPr>
            <w:tcW w:w="4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74E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967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426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FFBA9F6" w14:textId="77777777">
        <w:trPr>
          <w:trHeight w:val="2539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1CD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Ph.D. Economics </w:t>
            </w:r>
          </w:p>
        </w:tc>
        <w:tc>
          <w:tcPr>
            <w:tcW w:w="4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76B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Banaras Hindu University 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1C8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2022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6302" w14:textId="77777777" w:rsidR="003E2A28" w:rsidRDefault="004636F3">
            <w:pPr>
              <w:tabs>
                <w:tab w:val="right" w:pos="1161"/>
              </w:tabs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Role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ab/>
              <w:t xml:space="preserve">of </w:t>
            </w:r>
          </w:p>
          <w:p w14:paraId="0E85FB0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Pradhan </w:t>
            </w:r>
          </w:p>
          <w:p w14:paraId="44FBF0F8" w14:textId="77777777" w:rsidR="003E2A28" w:rsidRDefault="004636F3">
            <w:pPr>
              <w:spacing w:after="1" w:line="238" w:lineRule="auto"/>
              <w:ind w:left="0" w:right="10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Mantri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Jan</w:t>
            </w:r>
            <w:r w:rsidR="009A5A65">
              <w:rPr>
                <w:rFonts w:ascii="Times New Roman" w:eastAsia="Times New Roman" w:hAnsi="Times New Roman" w:cs="Times New Roman"/>
                <w:b w:val="0"/>
                <w:sz w:val="22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Dhan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Yojana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in </w:t>
            </w:r>
          </w:p>
          <w:p w14:paraId="10582121" w14:textId="77777777" w:rsidR="003E2A28" w:rsidRDefault="004636F3">
            <w:pPr>
              <w:ind w:left="0" w:right="109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financial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inclusion:A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case study of Varanasi district </w:t>
            </w:r>
          </w:p>
        </w:tc>
      </w:tr>
      <w:tr w:rsidR="003E2A28" w14:paraId="56A3545F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F3F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>Career Profile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2DC6A743" w14:textId="77777777">
        <w:trPr>
          <w:trHeight w:val="264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B433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Organisation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/Institution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F3C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Designation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3D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A55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C67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1D0C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Duration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305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Role </w:t>
            </w:r>
          </w:p>
        </w:tc>
      </w:tr>
      <w:tr w:rsidR="003E2A28" w14:paraId="64B19814" w14:textId="77777777">
        <w:trPr>
          <w:trHeight w:val="1781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7747" w14:textId="77777777" w:rsidR="003E2A28" w:rsidRDefault="004636F3">
            <w:pPr>
              <w:spacing w:line="239" w:lineRule="auto"/>
              <w:ind w:left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Mahadev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P.G. College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Bariyasanpur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Affiliateg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07EBB2A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MGKVP Varanasi </w:t>
            </w:r>
          </w:p>
          <w:p w14:paraId="7830FAD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0A1506D2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Kalindi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 </w:t>
            </w:r>
          </w:p>
        </w:tc>
        <w:tc>
          <w:tcPr>
            <w:tcW w:w="4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569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Assistant Professor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CB4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July 2022 </w:t>
            </w:r>
          </w:p>
          <w:p w14:paraId="3C9A5C5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to </w:t>
            </w:r>
          </w:p>
          <w:p w14:paraId="08D5F3F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February </w:t>
            </w:r>
          </w:p>
          <w:p w14:paraId="12FDFE17" w14:textId="77777777" w:rsidR="003E2A28" w:rsidRDefault="004636F3">
            <w:pPr>
              <w:spacing w:after="5"/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2024 </w:t>
            </w:r>
          </w:p>
          <w:p w14:paraId="35096F47" w14:textId="77777777" w:rsidR="003E2A28" w:rsidRDefault="004636F3">
            <w:pPr>
              <w:tabs>
                <w:tab w:val="right" w:pos="1062"/>
              </w:tabs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ab/>
              <w:t xml:space="preserve">June </w:t>
            </w:r>
          </w:p>
          <w:p w14:paraId="45FED61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2024 </w:t>
            </w:r>
          </w:p>
          <w:p w14:paraId="5C687F15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Onwards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281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Guest </w:t>
            </w:r>
          </w:p>
          <w:p w14:paraId="456EBD9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446B3AE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60BF2726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204DD35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Permanent </w:t>
            </w:r>
          </w:p>
        </w:tc>
      </w:tr>
      <w:tr w:rsidR="003E2A28" w14:paraId="638DB27B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318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Research Interests/Specialization </w:t>
            </w:r>
          </w:p>
        </w:tc>
      </w:tr>
      <w:tr w:rsidR="003E2A28" w14:paraId="319350ED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04B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07A0C97E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698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Administrative Assignments/Contribution to corporate life </w:t>
            </w:r>
          </w:p>
        </w:tc>
      </w:tr>
      <w:tr w:rsidR="003E2A28" w14:paraId="4B960FBD" w14:textId="77777777">
        <w:trPr>
          <w:trHeight w:val="516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A6D6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One Act for Play (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Aagaaz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2024-2025) Member </w:t>
            </w:r>
          </w:p>
          <w:p w14:paraId="50334532" w14:textId="77777777" w:rsidR="003E2A28" w:rsidRDefault="004636F3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Banners Oath and Fresher’s Committee Member (2024-2025) </w:t>
            </w:r>
          </w:p>
          <w:p w14:paraId="59F266C1" w14:textId="73C7AA51" w:rsidR="004B0540" w:rsidRDefault="00EE769D" w:rsidP="004B0540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One Act for Play (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Aagaaz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2025</w:t>
            </w:r>
            <w:r w:rsidR="004B0540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-2026) Member </w:t>
            </w:r>
          </w:p>
          <w:p w14:paraId="5D2D52F0" w14:textId="22C91898" w:rsidR="007B139A" w:rsidRDefault="005A5F4C" w:rsidP="004B0540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LEHREN’ 2025 , Annual Inter College Cultural Festival Certificate of Appreciation </w:t>
            </w:r>
          </w:p>
          <w:p w14:paraId="6929BA21" w14:textId="00D6700A" w:rsidR="006F3B9D" w:rsidRDefault="007B139A" w:rsidP="006F3B9D">
            <w:pPr>
              <w:pStyle w:val="NoSpacing"/>
              <w:ind w:left="0"/>
            </w:pPr>
            <w:r>
              <w:t xml:space="preserve">Department of Economics </w:t>
            </w:r>
            <w:proofErr w:type="spellStart"/>
            <w:r>
              <w:t>Kalindi</w:t>
            </w:r>
            <w:proofErr w:type="spellEnd"/>
            <w:r>
              <w:t xml:space="preserve"> college Economics Society- Co- Convener(2025-2026)</w:t>
            </w:r>
          </w:p>
          <w:p w14:paraId="12A5F45A" w14:textId="7219BBE8" w:rsidR="006F3B9D" w:rsidRDefault="006F3B9D" w:rsidP="006F3B9D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 w:rsidRPr="006F3B9D">
              <w:rPr>
                <w:rFonts w:ascii="Times New Roman" w:eastAsia="Times New Roman" w:hAnsi="Times New Roman" w:cs="Times New Roman"/>
                <w:b w:val="0"/>
                <w:sz w:val="22"/>
              </w:rPr>
              <w:t>58</w:t>
            </w:r>
            <w:r w:rsidRPr="006F3B9D"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th</w:t>
            </w:r>
            <w:r w:rsidRPr="006F3B9D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Annual Day April 2025, Seating arrangement and </w:t>
            </w:r>
            <w:proofErr w:type="spellStart"/>
            <w:r w:rsidRPr="006F3B9D">
              <w:rPr>
                <w:rFonts w:ascii="Times New Roman" w:eastAsia="Times New Roman" w:hAnsi="Times New Roman" w:cs="Times New Roman"/>
                <w:b w:val="0"/>
                <w:sz w:val="22"/>
              </w:rPr>
              <w:t>Shamiyana</w:t>
            </w:r>
            <w:proofErr w:type="spellEnd"/>
            <w:r w:rsidRPr="006F3B9D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member </w:t>
            </w:r>
          </w:p>
          <w:p w14:paraId="604AB32F" w14:textId="0993004C" w:rsidR="006F3B9D" w:rsidRPr="006F3B9D" w:rsidRDefault="006F3B9D" w:rsidP="006F3B9D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Non-teaching talent show member 2025</w:t>
            </w:r>
          </w:p>
          <w:p w14:paraId="3D94E043" w14:textId="77777777" w:rsidR="006F3B9D" w:rsidRDefault="006F3B9D" w:rsidP="006F3B9D">
            <w:pPr>
              <w:pStyle w:val="NoSpacing"/>
              <w:ind w:left="0"/>
            </w:pPr>
          </w:p>
          <w:p w14:paraId="18D47D6E" w14:textId="1764FBAA" w:rsidR="001B5ED8" w:rsidRDefault="001B5ED8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lastRenderedPageBreak/>
              <w:t>One Act for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Play (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Aagaaz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2025-2026) Convener</w:t>
            </w:r>
          </w:p>
          <w:p w14:paraId="181755F1" w14:textId="75D84858" w:rsidR="006B5434" w:rsidRDefault="006B5434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B.A.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Program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committee CO-Convener2026-27</w:t>
            </w:r>
          </w:p>
          <w:p w14:paraId="4CCC72CD" w14:textId="6327560A" w:rsidR="006B5434" w:rsidRDefault="006B5434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Ad- on course committee, Travel and Tourism Convener 2026-27</w:t>
            </w:r>
          </w:p>
          <w:p w14:paraId="0F76CDFC" w14:textId="290C6C63" w:rsidR="00144304" w:rsidRDefault="00144304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NEET Observer June 2026</w:t>
            </w:r>
          </w:p>
          <w:p w14:paraId="5CA6EDAD" w14:textId="676FE6E7" w:rsidR="00C22019" w:rsidRDefault="00C22019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Head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Examiner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2025-26</w:t>
            </w:r>
          </w:p>
          <w:p w14:paraId="15CD1DF6" w14:textId="0E75A159" w:rsidR="00C22019" w:rsidRDefault="00C22019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IGNOU, Regional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Centre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Delhi </w:t>
            </w:r>
            <w:r w:rsidR="00435872">
              <w:rPr>
                <w:rFonts w:ascii="Times New Roman" w:eastAsia="Times New Roman" w:hAnsi="Times New Roman" w:cs="Times New Roman"/>
                <w:b w:val="0"/>
                <w:sz w:val="22"/>
              </w:rPr>
              <w:t>Examiner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2025-26</w:t>
            </w:r>
          </w:p>
          <w:p w14:paraId="7C414483" w14:textId="0DFA89F5" w:rsidR="00C22019" w:rsidRDefault="00C6683A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Discipline committee- Co-Convener 2026-27</w:t>
            </w:r>
          </w:p>
          <w:p w14:paraId="5F8B3446" w14:textId="77777777" w:rsidR="00C6683A" w:rsidRDefault="00C6683A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70A741FC" w14:textId="51E85C9F" w:rsidR="00C22019" w:rsidRPr="00127D85" w:rsidRDefault="00717E28" w:rsidP="006F3B9D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0"/>
              </w:rPr>
            </w:pPr>
            <w:r w:rsidRPr="00127D85">
              <w:rPr>
                <w:rFonts w:ascii="Times New Roman" w:hAnsi="Times New Roman" w:cs="Times New Roman"/>
                <w:sz w:val="20"/>
              </w:rPr>
              <w:t>Four- Day workshop on Research Methodology</w:t>
            </w:r>
            <w:r w:rsidR="00435872" w:rsidRPr="00127D8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27D85">
              <w:rPr>
                <w:rFonts w:ascii="Times New Roman" w:hAnsi="Times New Roman" w:cs="Times New Roman"/>
                <w:sz w:val="20"/>
              </w:rPr>
              <w:t xml:space="preserve">Department of Economics </w:t>
            </w:r>
            <w:proofErr w:type="spellStart"/>
            <w:r w:rsidRPr="00127D85">
              <w:rPr>
                <w:rFonts w:ascii="Times New Roman" w:hAnsi="Times New Roman" w:cs="Times New Roman"/>
                <w:sz w:val="20"/>
              </w:rPr>
              <w:t>Kalindi</w:t>
            </w:r>
            <w:proofErr w:type="spellEnd"/>
            <w:r w:rsidRPr="00127D85">
              <w:rPr>
                <w:rFonts w:ascii="Times New Roman" w:hAnsi="Times New Roman" w:cs="Times New Roman"/>
                <w:sz w:val="20"/>
              </w:rPr>
              <w:t xml:space="preserve"> college Economics Society- KACES</w:t>
            </w:r>
            <w:r w:rsidRPr="00127D85"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435872" w:rsidRPr="00127D85">
              <w:rPr>
                <w:rFonts w:ascii="Times New Roman" w:hAnsi="Times New Roman" w:cs="Times New Roman"/>
                <w:sz w:val="20"/>
              </w:rPr>
              <w:t>Organizing</w:t>
            </w:r>
            <w:r w:rsidRPr="00127D85">
              <w:rPr>
                <w:rFonts w:ascii="Times New Roman" w:hAnsi="Times New Roman" w:cs="Times New Roman"/>
                <w:sz w:val="20"/>
              </w:rPr>
              <w:t xml:space="preserve"> Committee member </w:t>
            </w:r>
            <w:proofErr w:type="spellStart"/>
            <w:r w:rsidR="00435872" w:rsidRPr="00127D85">
              <w:rPr>
                <w:rFonts w:ascii="Times New Roman" w:hAnsi="Times New Roman" w:cs="Times New Roman"/>
                <w:sz w:val="20"/>
              </w:rPr>
              <w:t>Kalindi</w:t>
            </w:r>
            <w:proofErr w:type="spellEnd"/>
            <w:r w:rsidR="00435872" w:rsidRPr="00127D85">
              <w:rPr>
                <w:rFonts w:ascii="Times New Roman" w:hAnsi="Times New Roman" w:cs="Times New Roman"/>
                <w:sz w:val="20"/>
              </w:rPr>
              <w:t xml:space="preserve"> College , U</w:t>
            </w:r>
            <w:r w:rsidRPr="00127D85">
              <w:rPr>
                <w:rFonts w:ascii="Times New Roman" w:hAnsi="Times New Roman" w:cs="Times New Roman"/>
                <w:sz w:val="20"/>
              </w:rPr>
              <w:t>niversity of Delhi (24 September to 27 September 2025.</w:t>
            </w:r>
          </w:p>
          <w:p w14:paraId="6D38EBEC" w14:textId="3D0671BC" w:rsidR="001B5ED8" w:rsidRPr="00127D85" w:rsidRDefault="001B5ED8" w:rsidP="001B5ED8">
            <w:pPr>
              <w:ind w:left="0"/>
              <w:rPr>
                <w:rFonts w:ascii="Times New Roman" w:hAnsi="Times New Roman" w:cs="Times New Roman"/>
                <w:sz w:val="20"/>
              </w:rPr>
            </w:pPr>
            <w:r w:rsidRPr="00127D85">
              <w:rPr>
                <w:rFonts w:ascii="Times New Roman" w:hAnsi="Times New Roman" w:cs="Times New Roman"/>
                <w:sz w:val="20"/>
              </w:rPr>
              <w:t xml:space="preserve">Department of Economics </w:t>
            </w:r>
            <w:proofErr w:type="spellStart"/>
            <w:r w:rsidRPr="00127D85">
              <w:rPr>
                <w:rFonts w:ascii="Times New Roman" w:hAnsi="Times New Roman" w:cs="Times New Roman"/>
                <w:sz w:val="20"/>
              </w:rPr>
              <w:t>Kalindi</w:t>
            </w:r>
            <w:proofErr w:type="spellEnd"/>
            <w:r w:rsidRPr="00127D85">
              <w:rPr>
                <w:rFonts w:ascii="Times New Roman" w:hAnsi="Times New Roman" w:cs="Times New Roman"/>
                <w:sz w:val="20"/>
              </w:rPr>
              <w:t xml:space="preserve"> college Econ</w:t>
            </w:r>
            <w:r w:rsidRPr="00127D85">
              <w:rPr>
                <w:rFonts w:ascii="Times New Roman" w:hAnsi="Times New Roman" w:cs="Times New Roman"/>
                <w:sz w:val="20"/>
              </w:rPr>
              <w:t>omics Society- KACES Convener(2026-2027</w:t>
            </w:r>
            <w:r w:rsidRPr="00127D85">
              <w:rPr>
                <w:rFonts w:ascii="Times New Roman" w:hAnsi="Times New Roman" w:cs="Times New Roman"/>
                <w:sz w:val="20"/>
              </w:rPr>
              <w:t>)</w:t>
            </w:r>
          </w:p>
          <w:p w14:paraId="3B45FFA8" w14:textId="42C9E1A7" w:rsidR="00127D85" w:rsidRDefault="00127D85" w:rsidP="001B5ED8">
            <w:pPr>
              <w:ind w:left="0"/>
              <w:rPr>
                <w:rFonts w:ascii="Times New Roman" w:hAnsi="Times New Roman" w:cs="Times New Roman"/>
                <w:sz w:val="20"/>
              </w:rPr>
            </w:pPr>
            <w:r w:rsidRPr="00127D85">
              <w:rPr>
                <w:rFonts w:ascii="Times New Roman" w:hAnsi="Times New Roman" w:cs="Times New Roman"/>
                <w:sz w:val="20"/>
              </w:rPr>
              <w:t xml:space="preserve">Internal Quality Assurance Cell, Certification of Appreciation 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Kalindi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College, University of Delhi (1 April 2026)</w:t>
            </w:r>
          </w:p>
          <w:p w14:paraId="55E29ABC" w14:textId="77777777" w:rsidR="00127D85" w:rsidRDefault="00127D85" w:rsidP="001B5ED8">
            <w:pPr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56792F7" w14:textId="6B9B9CB5" w:rsidR="00127D85" w:rsidRPr="00127D85" w:rsidRDefault="00127D85" w:rsidP="00127D85">
            <w:pPr>
              <w:pStyle w:val="NoSpacing"/>
              <w:ind w:left="0"/>
              <w:rPr>
                <w:rFonts w:ascii="Times New Roman" w:hAnsi="Times New Roman" w:cs="Times New Roman"/>
                <w:sz w:val="20"/>
              </w:rPr>
            </w:pPr>
            <w:r w:rsidRPr="00127D85">
              <w:rPr>
                <w:rFonts w:ascii="Times New Roman" w:hAnsi="Times New Roman" w:cs="Times New Roman"/>
                <w:sz w:val="20"/>
              </w:rPr>
              <w:t xml:space="preserve">Department of Economics </w:t>
            </w:r>
            <w:proofErr w:type="spellStart"/>
            <w:r w:rsidRPr="00127D85">
              <w:rPr>
                <w:rFonts w:ascii="Times New Roman" w:hAnsi="Times New Roman" w:cs="Times New Roman"/>
                <w:sz w:val="20"/>
              </w:rPr>
              <w:t>Kalindi</w:t>
            </w:r>
            <w:proofErr w:type="spellEnd"/>
            <w:r w:rsidRPr="00127D85">
              <w:rPr>
                <w:rFonts w:ascii="Times New Roman" w:hAnsi="Times New Roman" w:cs="Times New Roman"/>
                <w:sz w:val="20"/>
              </w:rPr>
              <w:t xml:space="preserve"> college Econ</w:t>
            </w:r>
            <w:r w:rsidRPr="00127D85">
              <w:rPr>
                <w:rFonts w:ascii="Times New Roman" w:hAnsi="Times New Roman" w:cs="Times New Roman"/>
                <w:sz w:val="20"/>
              </w:rPr>
              <w:t>omics Society- Co- Convener(2026-2027</w:t>
            </w:r>
            <w:r w:rsidRPr="00127D85">
              <w:rPr>
                <w:rFonts w:ascii="Times New Roman" w:hAnsi="Times New Roman" w:cs="Times New Roman"/>
                <w:sz w:val="20"/>
              </w:rPr>
              <w:t>)</w:t>
            </w:r>
          </w:p>
          <w:p w14:paraId="4B0D9A0E" w14:textId="5A405CDC" w:rsidR="00127D85" w:rsidRDefault="00127D85" w:rsidP="00127D85">
            <w:pPr>
              <w:pStyle w:val="NoSpacing"/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One Act for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Play (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Aagaaz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2026-2027) Member</w:t>
            </w:r>
            <w:bookmarkStart w:id="0" w:name="_GoBack"/>
            <w:bookmarkEnd w:id="0"/>
          </w:p>
          <w:p w14:paraId="4A3911B6" w14:textId="77777777" w:rsidR="001B5ED8" w:rsidRDefault="001B5ED8" w:rsidP="001B5ED8">
            <w:pPr>
              <w:ind w:left="0"/>
            </w:pPr>
          </w:p>
          <w:p w14:paraId="47709905" w14:textId="426F869F" w:rsidR="001B5ED8" w:rsidRDefault="001B5ED8" w:rsidP="004B0540">
            <w:pPr>
              <w:ind w:left="0"/>
            </w:pPr>
          </w:p>
          <w:p w14:paraId="09423273" w14:textId="77777777" w:rsidR="004B0540" w:rsidRDefault="004B0540">
            <w:pPr>
              <w:ind w:left="0"/>
            </w:pPr>
          </w:p>
        </w:tc>
      </w:tr>
      <w:tr w:rsidR="003E2A28" w14:paraId="66E3D5CB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94B5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lastRenderedPageBreak/>
              <w:t xml:space="preserve">Teaching Experiences (Subject/Courses taught) </w:t>
            </w:r>
          </w:p>
        </w:tc>
      </w:tr>
      <w:tr w:rsidR="003E2A28" w14:paraId="5D79FBFA" w14:textId="77777777">
        <w:trPr>
          <w:trHeight w:val="769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B81E" w14:textId="61818D5E" w:rsidR="003E2A28" w:rsidRDefault="004636F3">
            <w:pPr>
              <w:spacing w:line="239" w:lineRule="auto"/>
              <w:ind w:left="0"/>
              <w:jc w:val="both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 years (Economics)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Mahadev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P.G. College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Bariyasanpur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, Affiliated to Mahatma Gandhi Kashi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Vidyapeeth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Varanasi, Uttar Pradesh, India </w:t>
            </w:r>
          </w:p>
          <w:p w14:paraId="42194802" w14:textId="2FC966F9" w:rsidR="00144304" w:rsidRDefault="00144304">
            <w:pPr>
              <w:spacing w:line="239" w:lineRule="auto"/>
              <w:ind w:left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School of Open Learning (SOL) Guest Teacher in Economic September 2024</w:t>
            </w:r>
          </w:p>
          <w:p w14:paraId="50DD3BE7" w14:textId="77777777" w:rsidR="003E2A28" w:rsidRDefault="004636F3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School of Open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Learnig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College. University of Delhi ( Guest Teacher 2024-2025) </w:t>
            </w:r>
          </w:p>
          <w:p w14:paraId="02F03CF5" w14:textId="77777777" w:rsidR="004B0540" w:rsidRDefault="004B0540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School of Open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Learnig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College. University of Delhi ( Guest Teacher) 2025-2026)</w:t>
            </w:r>
          </w:p>
          <w:p w14:paraId="7CB8CC19" w14:textId="2A89CDA9" w:rsidR="00435872" w:rsidRDefault="00435872" w:rsidP="00435872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School of Open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Learnig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College. University of Delhi ( Guest Teacher) 2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026-2027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)</w:t>
            </w:r>
          </w:p>
          <w:p w14:paraId="524FE110" w14:textId="4D925C6A" w:rsidR="00435872" w:rsidRDefault="00435872">
            <w:pPr>
              <w:ind w:left="0"/>
            </w:pPr>
          </w:p>
        </w:tc>
      </w:tr>
      <w:tr w:rsidR="003E2A28" w14:paraId="2D427DFB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858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Research Guidance </w:t>
            </w:r>
          </w:p>
        </w:tc>
      </w:tr>
      <w:tr w:rsidR="003E2A28" w14:paraId="00EE1EDB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D109" w14:textId="6242D0B4" w:rsidR="003E2A28" w:rsidRDefault="00144304" w:rsidP="00144304">
            <w:pPr>
              <w:tabs>
                <w:tab w:val="center" w:pos="1106"/>
              </w:tabs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Dissertation 4 students 2025-26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31B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259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62E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2F9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1DC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38A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257109F2" w14:textId="77777777">
        <w:trPr>
          <w:trHeight w:val="263"/>
        </w:trPr>
        <w:tc>
          <w:tcPr>
            <w:tcW w:w="9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6B0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Publication (Peer Reviewed/Indexed Journals)  </w:t>
            </w:r>
          </w:p>
        </w:tc>
      </w:tr>
      <w:tr w:rsidR="003E2A28" w14:paraId="4BB50908" w14:textId="77777777">
        <w:trPr>
          <w:trHeight w:val="51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476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Year of Publication </w:t>
            </w:r>
          </w:p>
        </w:tc>
        <w:tc>
          <w:tcPr>
            <w:tcW w:w="2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26F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Title 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9965" w14:textId="77777777" w:rsidR="003E2A28" w:rsidRDefault="004636F3">
            <w:pPr>
              <w:tabs>
                <w:tab w:val="center" w:pos="1343"/>
                <w:tab w:val="center" w:pos="2043"/>
                <w:tab w:val="right" w:pos="2837"/>
              </w:tabs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Journal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(Name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of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the </w:t>
            </w:r>
          </w:p>
          <w:p w14:paraId="4790773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journal, Vol. Issue ISSN)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ED7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Co-Author </w:t>
            </w:r>
          </w:p>
        </w:tc>
      </w:tr>
      <w:tr w:rsidR="003E2A28" w14:paraId="590A6A9C" w14:textId="77777777">
        <w:trPr>
          <w:trHeight w:val="135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5C15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2018 </w:t>
            </w:r>
          </w:p>
        </w:tc>
        <w:tc>
          <w:tcPr>
            <w:tcW w:w="2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8C36" w14:textId="77777777" w:rsidR="003E2A28" w:rsidRDefault="004636F3">
            <w:pPr>
              <w:spacing w:after="1" w:line="356" w:lineRule="auto"/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1.</w:t>
            </w:r>
            <w:r>
              <w:rPr>
                <w:rFonts w:ascii="Arial" w:eastAsia="Arial" w:hAnsi="Arial" w:cs="Arial"/>
                <w:b w:val="0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“Performance of Pradhan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Mantri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</w:t>
            </w:r>
          </w:p>
          <w:p w14:paraId="774CD3BF" w14:textId="77777777" w:rsidR="003E2A28" w:rsidRDefault="004636F3">
            <w:pPr>
              <w:ind w:left="360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Jan-</w:t>
            </w:r>
          </w:p>
        </w:tc>
        <w:tc>
          <w:tcPr>
            <w:tcW w:w="2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4850" w14:textId="77777777" w:rsidR="003E2A28" w:rsidRDefault="004636F3">
            <w:pPr>
              <w:ind w:left="0"/>
            </w:pPr>
            <w:r>
              <w:rPr>
                <w:rFonts w:ascii="Arial" w:eastAsia="Arial" w:hAnsi="Arial" w:cs="Arial"/>
                <w:b w:val="0"/>
                <w:sz w:val="22"/>
              </w:rPr>
              <w:t xml:space="preserve">VSRD International Journal of Business and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FDB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Bhairo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13AFB7A9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Nath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57259D25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Jaiswal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</w:tbl>
    <w:p w14:paraId="7FA8B829" w14:textId="77777777" w:rsidR="003E2A28" w:rsidRDefault="003E2A28">
      <w:pPr>
        <w:ind w:left="-1440" w:right="7702"/>
      </w:pPr>
    </w:p>
    <w:tbl>
      <w:tblPr>
        <w:tblStyle w:val="TableGrid"/>
        <w:tblW w:w="9020" w:type="dxa"/>
        <w:tblInd w:w="5" w:type="dxa"/>
        <w:tblCellMar>
          <w:top w:w="51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2320"/>
        <w:gridCol w:w="2485"/>
        <w:gridCol w:w="2945"/>
        <w:gridCol w:w="1270"/>
      </w:tblGrid>
      <w:tr w:rsidR="003E2A28" w14:paraId="230E4EE9" w14:textId="77777777">
        <w:trPr>
          <w:trHeight w:val="446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06C4" w14:textId="77777777" w:rsidR="003E2A28" w:rsidRDefault="003E2A28">
            <w:pPr>
              <w:spacing w:after="160"/>
              <w:ind w:left="0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4912" w14:textId="77777777" w:rsidR="003E2A28" w:rsidRDefault="004636F3">
            <w:pPr>
              <w:spacing w:after="123"/>
              <w:ind w:left="0" w:right="10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DhanYojanain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</w:t>
            </w:r>
          </w:p>
          <w:p w14:paraId="6C6E1665" w14:textId="77777777" w:rsidR="003E2A28" w:rsidRDefault="004636F3">
            <w:pPr>
              <w:spacing w:after="123"/>
              <w:ind w:left="360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Financial </w:t>
            </w:r>
          </w:p>
          <w:p w14:paraId="565E1F3F" w14:textId="77777777" w:rsidR="003E2A28" w:rsidRDefault="004636F3">
            <w:pPr>
              <w:spacing w:line="357" w:lineRule="auto"/>
              <w:ind w:left="360" w:right="68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Inclusion: A Case Study of Varanasi District.” From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Jagran</w:t>
            </w:r>
            <w:proofErr w:type="spellEnd"/>
            <w:r w:rsidR="00CE6C2B"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Institute of Management, </w:t>
            </w:r>
          </w:p>
          <w:p w14:paraId="73E185C8" w14:textId="77777777" w:rsidR="003E2A28" w:rsidRDefault="004636F3">
            <w:pPr>
              <w:spacing w:after="120" w:line="357" w:lineRule="auto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Kanpur, U.P. in February 2018. </w:t>
            </w:r>
          </w:p>
          <w:p w14:paraId="2DD637F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4D82" w14:textId="77777777" w:rsidR="003E2A28" w:rsidRDefault="004636F3">
            <w:pPr>
              <w:spacing w:after="172"/>
              <w:ind w:left="0"/>
              <w:jc w:val="both"/>
            </w:pPr>
            <w:r>
              <w:rPr>
                <w:rFonts w:ascii="Arial" w:eastAsia="Arial" w:hAnsi="Arial" w:cs="Arial"/>
                <w:b w:val="0"/>
                <w:sz w:val="22"/>
              </w:rPr>
              <w:t xml:space="preserve">Management Research, IX, </w:t>
            </w:r>
          </w:p>
          <w:p w14:paraId="7B031ABD" w14:textId="77777777" w:rsidR="003E2A28" w:rsidRDefault="004636F3">
            <w:pPr>
              <w:spacing w:after="336"/>
              <w:ind w:left="0"/>
            </w:pPr>
            <w:r>
              <w:rPr>
                <w:rFonts w:ascii="Arial" w:eastAsia="Arial" w:hAnsi="Arial" w:cs="Arial"/>
                <w:b w:val="0"/>
                <w:sz w:val="22"/>
              </w:rPr>
              <w:t>0976-7967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</w:p>
          <w:p w14:paraId="4125AC70" w14:textId="77777777" w:rsidR="003E2A28" w:rsidRDefault="004636F3">
            <w:pPr>
              <w:ind w:left="0"/>
            </w:pPr>
            <w:r>
              <w:rPr>
                <w:rFonts w:ascii="Arial" w:eastAsia="Arial" w:hAnsi="Arial" w:cs="Arial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0E31" w14:textId="77777777" w:rsidR="003E2A28" w:rsidRDefault="003E2A28">
            <w:pPr>
              <w:spacing w:after="160"/>
              <w:ind w:left="0"/>
            </w:pPr>
          </w:p>
        </w:tc>
      </w:tr>
      <w:tr w:rsidR="003E2A28" w14:paraId="662F23C6" w14:textId="77777777">
        <w:trPr>
          <w:trHeight w:val="4039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03B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2019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0008" w14:textId="77777777" w:rsidR="003E2A28" w:rsidRDefault="004636F3">
            <w:pPr>
              <w:spacing w:line="357" w:lineRule="auto"/>
              <w:ind w:left="360" w:right="69" w:hanging="36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2.</w:t>
            </w:r>
            <w:r>
              <w:rPr>
                <w:rFonts w:ascii="Arial" w:eastAsia="Arial" w:hAnsi="Arial" w:cs="Arial"/>
                <w:b w:val="0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“Evaluation of Pradhan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Mantri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Jan-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DhanYojana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</w:t>
            </w:r>
          </w:p>
          <w:p w14:paraId="298325A0" w14:textId="77777777" w:rsidR="003E2A28" w:rsidRDefault="004636F3">
            <w:pPr>
              <w:spacing w:after="123"/>
              <w:ind w:left="0" w:right="69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(PMJDY)” From </w:t>
            </w:r>
          </w:p>
          <w:p w14:paraId="27472220" w14:textId="77777777" w:rsidR="003E2A28" w:rsidRDefault="004636F3">
            <w:pPr>
              <w:spacing w:after="140" w:line="357" w:lineRule="auto"/>
              <w:ind w:left="360" w:right="69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>Jagran</w:t>
            </w:r>
            <w:proofErr w:type="spellEnd"/>
            <w:r w:rsidR="00CE6C2B"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Institute of Management, Kanpur, U.P. in April 2019. </w:t>
            </w:r>
          </w:p>
          <w:p w14:paraId="6EF4E58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B6A6" w14:textId="77777777" w:rsidR="003E2A28" w:rsidRDefault="004636F3">
            <w:pPr>
              <w:spacing w:line="241" w:lineRule="auto"/>
              <w:ind w:left="0"/>
              <w:jc w:val="both"/>
            </w:pPr>
            <w:r>
              <w:rPr>
                <w:rFonts w:ascii="Arial" w:eastAsia="Arial" w:hAnsi="Arial" w:cs="Arial"/>
                <w:b w:val="0"/>
                <w:sz w:val="22"/>
              </w:rPr>
              <w:t xml:space="preserve">VSRD International Journal of Business and </w:t>
            </w:r>
          </w:p>
          <w:p w14:paraId="3669DE24" w14:textId="77777777" w:rsidR="003E2A28" w:rsidRDefault="004636F3">
            <w:pPr>
              <w:ind w:left="0"/>
              <w:jc w:val="both"/>
            </w:pPr>
            <w:r>
              <w:rPr>
                <w:rFonts w:ascii="Arial" w:eastAsia="Arial" w:hAnsi="Arial" w:cs="Arial"/>
                <w:b w:val="0"/>
                <w:sz w:val="22"/>
              </w:rPr>
              <w:t xml:space="preserve">Management Research, IX, </w:t>
            </w:r>
          </w:p>
          <w:p w14:paraId="167BCAC5" w14:textId="77777777" w:rsidR="003E2A28" w:rsidRDefault="004636F3">
            <w:pPr>
              <w:ind w:left="0"/>
            </w:pPr>
            <w:r>
              <w:rPr>
                <w:rFonts w:ascii="Arial" w:eastAsia="Arial" w:hAnsi="Arial" w:cs="Arial"/>
                <w:b w:val="0"/>
                <w:sz w:val="22"/>
              </w:rPr>
              <w:t>164-167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AA2E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Bhairo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01736C8C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Nath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4417F56D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Jaiswal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30916044" w14:textId="77777777">
        <w:trPr>
          <w:trHeight w:val="118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4BA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2021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2980" w14:textId="77777777" w:rsidR="003E2A28" w:rsidRDefault="004636F3">
            <w:pPr>
              <w:spacing w:after="350"/>
              <w:ind w:left="0"/>
            </w:pP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</w:p>
          <w:p w14:paraId="19F504CB" w14:textId="77777777" w:rsidR="003E2A28" w:rsidRDefault="004636F3">
            <w:pPr>
              <w:ind w:left="0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Micro Finance and small holder farmers in India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ABCC" w14:textId="77777777" w:rsidR="003E2A28" w:rsidRDefault="004636F3">
            <w:pPr>
              <w:ind w:left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Shodh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Sanchar Bulletin, 22293620, 11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98F6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Bhairo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6C64E5C3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Nath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75CF6638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Jaiswal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0BA7F08" w14:textId="77777777">
        <w:trPr>
          <w:trHeight w:val="1505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D62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2021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CB58" w14:textId="77777777" w:rsidR="003E2A28" w:rsidRDefault="004636F3">
            <w:pPr>
              <w:spacing w:line="238" w:lineRule="auto"/>
              <w:ind w:left="0" w:right="69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Income Inequality among beneficiaries under PMJDY scheme in Varanasi </w:t>
            </w:r>
          </w:p>
          <w:p w14:paraId="2D6FD0C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6"/>
              </w:rPr>
              <w:t xml:space="preserve">district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313D" w14:textId="77777777" w:rsidR="003E2A28" w:rsidRDefault="004636F3">
            <w:pPr>
              <w:ind w:left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Shodh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Sanchar Bulletin, 22293620, 11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5C2AF" w14:textId="77777777" w:rsidR="003E2A28" w:rsidRDefault="00CE6C2B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Bhairo</w:t>
            </w:r>
            <w:proofErr w:type="spellEnd"/>
            <w:r w:rsidR="004636F3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 w:rsidR="004636F3">
              <w:rPr>
                <w:rFonts w:ascii="Times New Roman" w:eastAsia="Times New Roman" w:hAnsi="Times New Roman" w:cs="Times New Roman"/>
                <w:b w:val="0"/>
                <w:sz w:val="22"/>
              </w:rPr>
              <w:t>Nath</w:t>
            </w:r>
            <w:proofErr w:type="spellEnd"/>
            <w:r w:rsidR="004636F3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 w:rsidR="004636F3">
              <w:rPr>
                <w:rFonts w:ascii="Times New Roman" w:eastAsia="Times New Roman" w:hAnsi="Times New Roman" w:cs="Times New Roman"/>
                <w:b w:val="0"/>
                <w:sz w:val="22"/>
              </w:rPr>
              <w:t>Jaiswal</w:t>
            </w:r>
            <w:proofErr w:type="spellEnd"/>
            <w:r w:rsidR="004636F3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7C01D906" w14:textId="77777777">
        <w:trPr>
          <w:trHeight w:val="976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0602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2021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6C19" w14:textId="77777777" w:rsidR="003E2A28" w:rsidRDefault="004636F3">
            <w:pPr>
              <w:tabs>
                <w:tab w:val="center" w:pos="567"/>
                <w:tab w:val="center" w:pos="2066"/>
              </w:tabs>
              <w:ind w:left="0"/>
            </w:pPr>
            <w:r>
              <w:rPr>
                <w:b w:val="0"/>
                <w:sz w:val="22"/>
              </w:rPr>
              <w:tab/>
            </w:r>
            <w:r>
              <w:rPr>
                <w:rFonts w:ascii="Times New Roman" w:eastAsia="Times New Roman" w:hAnsi="Times New Roman" w:cs="Times New Roman"/>
                <w:b w:val="0"/>
              </w:rPr>
              <w:t xml:space="preserve">Education </w:t>
            </w:r>
            <w:r>
              <w:rPr>
                <w:rFonts w:ascii="Times New Roman" w:eastAsia="Times New Roman" w:hAnsi="Times New Roman" w:cs="Times New Roman"/>
                <w:b w:val="0"/>
              </w:rPr>
              <w:tab/>
              <w:t xml:space="preserve">and </w:t>
            </w:r>
          </w:p>
          <w:p w14:paraId="756EA7B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PMJDY </w:t>
            </w:r>
          </w:p>
          <w:p w14:paraId="3125E16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beneficiaries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8A2E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Shodh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Sarita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, 08, 2348-2397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B9D1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Bhairo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1C6635C2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Nath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  <w:p w14:paraId="18291B1D" w14:textId="77777777" w:rsidR="003E2A28" w:rsidRDefault="004636F3">
            <w:pPr>
              <w:ind w:left="0"/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Jaiswal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584A8FC1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A73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C32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FD4C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1AA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737F614C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B355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A40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E2A6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F92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252248F6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A4C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7662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4C7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5A4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721D5C6E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BFD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lastRenderedPageBreak/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5C1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9E4C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BAA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987CB4F" w14:textId="77777777">
        <w:trPr>
          <w:trHeight w:val="331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E32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CD9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213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76B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023F5012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491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3526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D05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8146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2D1B75A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7CC2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FD7C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7B2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546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6C87F6FC" w14:textId="77777777">
        <w:trPr>
          <w:trHeight w:val="331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AE52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433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CDD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1C0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468FA57C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20B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564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E20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EB6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57FF8691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627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14B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7D6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19E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D62BA44" w14:textId="77777777">
        <w:trPr>
          <w:trHeight w:val="26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510E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3A89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794D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7AF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0ED2FAFE" w14:textId="77777777">
        <w:trPr>
          <w:trHeight w:val="331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765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542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20C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1AE7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30A8A954" w14:textId="77777777">
        <w:trPr>
          <w:trHeight w:val="333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AB7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52E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D4E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033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754AD572" w14:textId="77777777">
        <w:trPr>
          <w:trHeight w:val="332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CC8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A4FF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713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8673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168BEAE" w14:textId="77777777">
        <w:trPr>
          <w:trHeight w:val="1394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774A" w14:textId="77777777" w:rsidR="003E2A28" w:rsidRDefault="004636F3">
            <w:pPr>
              <w:spacing w:after="3"/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>Seminar/Workshop/Conferences Presentation/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</w:rPr>
              <w:t>Organisation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</w:rPr>
              <w:t xml:space="preserve">   </w:t>
            </w:r>
          </w:p>
          <w:p w14:paraId="2E4C3BE8" w14:textId="77777777" w:rsidR="003E2A28" w:rsidRPr="007B139A" w:rsidRDefault="004636F3">
            <w:pPr>
              <w:numPr>
                <w:ilvl w:val="0"/>
                <w:numId w:val="1"/>
              </w:numPr>
              <w:spacing w:after="55" w:line="250" w:lineRule="auto"/>
              <w:ind w:right="29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15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Faculty Induction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Programme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UGC-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Malaviya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Mission Teacher Training Centre Banaras Hindu University , Varanasi ( September 02 to 30, 2024) </w:t>
            </w:r>
          </w:p>
          <w:p w14:paraId="3DA30DF2" w14:textId="77777777" w:rsidR="007B139A" w:rsidRPr="007B139A" w:rsidRDefault="007B139A">
            <w:pPr>
              <w:numPr>
                <w:ilvl w:val="0"/>
                <w:numId w:val="1"/>
              </w:numPr>
              <w:spacing w:after="55" w:line="250" w:lineRule="auto"/>
              <w:ind w:right="29"/>
              <w:jc w:val="both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7 Day’s Faculty Development Program</w:t>
            </w:r>
            <w:r w:rsidR="005A5F4C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, </w:t>
            </w:r>
            <w:proofErr w:type="spellStart"/>
            <w:r w:rsidR="005A5F4C">
              <w:rPr>
                <w:rFonts w:ascii="Times New Roman" w:eastAsia="Times New Roman" w:hAnsi="Times New Roman" w:cs="Times New Roman"/>
                <w:b w:val="0"/>
                <w:sz w:val="22"/>
              </w:rPr>
              <w:t>Kalindi</w:t>
            </w:r>
            <w:proofErr w:type="spellEnd"/>
            <w:r w:rsidR="005A5F4C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College, University of Delhi. ( 10</w:t>
            </w:r>
            <w:r w:rsidR="005A5F4C" w:rsidRPr="005A5F4C"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th</w:t>
            </w:r>
            <w:r w:rsidR="005A5F4C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to 16</w:t>
            </w:r>
            <w:r w:rsidR="005A5F4C" w:rsidRPr="005A5F4C"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th</w:t>
            </w:r>
            <w:r w:rsidR="005A5F4C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January, 2025</w:t>
            </w:r>
          </w:p>
          <w:p w14:paraId="335ACE83" w14:textId="77777777" w:rsidR="003E2A28" w:rsidRDefault="004636F3" w:rsidP="005A5F4C">
            <w:pPr>
              <w:pStyle w:val="ListParagraph"/>
              <w:numPr>
                <w:ilvl w:val="0"/>
                <w:numId w:val="1"/>
              </w:numPr>
              <w:ind w:right="29"/>
              <w:jc w:val="both"/>
            </w:pPr>
            <w:r w:rsidRPr="005A5F4C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Centre for Professional Development in Higher Education (CPDHE) </w:t>
            </w:r>
            <w:proofErr w:type="spellStart"/>
            <w:r w:rsidRPr="005A5F4C">
              <w:rPr>
                <w:rFonts w:ascii="Times New Roman" w:eastAsia="Times New Roman" w:hAnsi="Times New Roman" w:cs="Times New Roman"/>
                <w:b w:val="0"/>
                <w:sz w:val="22"/>
              </w:rPr>
              <w:t>Malaviya</w:t>
            </w:r>
            <w:proofErr w:type="spellEnd"/>
            <w:r w:rsidRPr="005A5F4C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Mission </w:t>
            </w:r>
          </w:p>
          <w:p w14:paraId="3DB14A03" w14:textId="77777777" w:rsidR="004B0540" w:rsidRDefault="004636F3" w:rsidP="004B0540">
            <w:pPr>
              <w:ind w:left="72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Teacher Training Centre (UGC-MMTTC) 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Kalindi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College, University of Delhi </w:t>
            </w:r>
          </w:p>
          <w:p w14:paraId="5571276F" w14:textId="77777777" w:rsidR="004B0540" w:rsidRDefault="004B0540" w:rsidP="004B05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Indian Economic Association 107</w:t>
            </w:r>
            <w:r w:rsidRPr="004B0540"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Annual International Conference (27 to 29 December) Presented Paper PMJDY Scheme in India and Varanasi</w:t>
            </w:r>
          </w:p>
          <w:p w14:paraId="0CCE4433" w14:textId="77777777" w:rsidR="005A5F4C" w:rsidRDefault="005A5F4C" w:rsidP="004B05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Two- Day Workshop on Academic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Councellors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of PCPs on Student Support Services, Academic Counselling and </w:t>
            </w:r>
            <w:r w:rsidR="00CE6C2B">
              <w:rPr>
                <w:rFonts w:ascii="Times New Roman" w:eastAsia="Times New Roman" w:hAnsi="Times New Roman" w:cs="Times New Roman"/>
                <w:b w:val="0"/>
                <w:sz w:val="22"/>
              </w:rPr>
              <w:t>Tutoring (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17-18 July 2025).</w:t>
            </w:r>
          </w:p>
          <w:p w14:paraId="3505CC26" w14:textId="6545ECD3" w:rsidR="00E26DD9" w:rsidRDefault="00435872" w:rsidP="004B05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Ninth</w:t>
            </w:r>
            <w:r w:rsidR="00E26DD9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Refresher course </w:t>
            </w:r>
            <w:proofErr w:type="spellStart"/>
            <w:r w:rsidR="00E26DD9">
              <w:rPr>
                <w:rFonts w:ascii="Times New Roman" w:eastAsia="Times New Roman" w:hAnsi="Times New Roman" w:cs="Times New Roman"/>
                <w:b w:val="0"/>
                <w:sz w:val="22"/>
              </w:rPr>
              <w:t>Malviya</w:t>
            </w:r>
            <w:proofErr w:type="spellEnd"/>
            <w:r w:rsidR="00E26DD9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Mission</w:t>
            </w:r>
            <w:r w:rsidR="006E6068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Teacher Training Centre Shri Ram College 0f Commerce, University of Delhi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12th</w:t>
            </w:r>
            <w:proofErr w:type="gramEnd"/>
            <w:r w:rsidR="006E6068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January 2026 to January 24, 2026) MMTTP of the Ministry of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Education,</w:t>
            </w:r>
            <w:r w:rsidR="006E6068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Government of India.</w:t>
            </w:r>
          </w:p>
          <w:p w14:paraId="520D4246" w14:textId="1CE291A8" w:rsidR="00EE769D" w:rsidRDefault="00EE769D" w:rsidP="004B0540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108</w:t>
            </w:r>
            <w:r w:rsidRPr="00EE769D"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Annual International Conference of the Indian Economic Association (IEA) , Paper  presented on Access to minimum support price scheme : A study on farmers of Varanasi district </w:t>
            </w:r>
            <w:r w:rsidR="002B6A3F">
              <w:rPr>
                <w:rFonts w:ascii="Times New Roman" w:eastAsia="Times New Roman" w:hAnsi="Times New Roman" w:cs="Times New Roman"/>
                <w:b w:val="0"/>
                <w:sz w:val="22"/>
              </w:rPr>
              <w:t>, at IILM University in Greater Noida (21</w:t>
            </w:r>
            <w:r w:rsidR="002B6A3F" w:rsidRPr="002B6A3F">
              <w:rPr>
                <w:rFonts w:ascii="Times New Roman" w:eastAsia="Times New Roman" w:hAnsi="Times New Roman" w:cs="Times New Roman"/>
                <w:b w:val="0"/>
                <w:sz w:val="22"/>
                <w:vertAlign w:val="superscript"/>
              </w:rPr>
              <w:t>st</w:t>
            </w:r>
            <w:r w:rsidR="002B6A3F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to 23 </w:t>
            </w:r>
            <w:proofErr w:type="spellStart"/>
            <w:r w:rsidR="002B6A3F">
              <w:rPr>
                <w:rFonts w:ascii="Times New Roman" w:eastAsia="Times New Roman" w:hAnsi="Times New Roman" w:cs="Times New Roman"/>
                <w:b w:val="0"/>
                <w:sz w:val="22"/>
              </w:rPr>
              <w:t>rd</w:t>
            </w:r>
            <w:proofErr w:type="spellEnd"/>
            <w:r w:rsidR="002B6A3F"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December 2025)</w:t>
            </w:r>
          </w:p>
          <w:p w14:paraId="0BF202BB" w14:textId="77777777" w:rsidR="002B6A3F" w:rsidRDefault="002B6A3F" w:rsidP="002B6A3F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3AFA9A9F" w14:textId="47A1AB8E" w:rsidR="002B6A3F" w:rsidRDefault="002B6A3F" w:rsidP="002B6A3F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Internal Quality Assurance Cell , certificate of participation in the Capacity building Workshop ( February 2025)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Kalindi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College, University of Delhi</w:t>
            </w:r>
          </w:p>
          <w:p w14:paraId="349792C8" w14:textId="77777777" w:rsidR="002B6A3F" w:rsidRPr="002B6A3F" w:rsidRDefault="002B6A3F" w:rsidP="002B6A3F">
            <w:pPr>
              <w:pStyle w:val="ListParagraph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203F39C2" w14:textId="11E98DBF" w:rsidR="002B6A3F" w:rsidRDefault="00583A12" w:rsidP="002B6A3F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>DSE Workshop on AI, Jobs and Growth, 20 December 2025 Certificate of Presentation in department of Economics, University of Delhi</w:t>
            </w:r>
          </w:p>
          <w:p w14:paraId="0FF442EB" w14:textId="30775A27" w:rsidR="002B6A3F" w:rsidRPr="002B6A3F" w:rsidRDefault="002B6A3F" w:rsidP="002B6A3F">
            <w:pPr>
              <w:ind w:left="36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601CC675" w14:textId="350B0C6E" w:rsidR="002B6A3F" w:rsidRP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5EE50B61" w14:textId="362C24E7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56909559" w14:textId="03BE5299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37737433" w14:textId="633DA057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4E3D2550" w14:textId="1ACD43A2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4FA861F6" w14:textId="09C2F87B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17C33F8F" w14:textId="3869FF41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55724431" w14:textId="1BAEF501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21F9DBBE" w14:textId="096FBA3B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1E48115F" w14:textId="4DCF3C3B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224691A8" w14:textId="084E94EE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49B41918" w14:textId="1D33951F" w:rsid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5EEC9336" w14:textId="6DE84E17" w:rsidR="002B6A3F" w:rsidRPr="002B6A3F" w:rsidRDefault="002B6A3F" w:rsidP="002B6A3F">
            <w:pPr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  <w:p w14:paraId="7102BF10" w14:textId="6283B73E" w:rsidR="006F3B9D" w:rsidRPr="006F3B9D" w:rsidRDefault="006F3B9D" w:rsidP="006F3B9D">
            <w:pPr>
              <w:ind w:left="0"/>
              <w:rPr>
                <w:rFonts w:ascii="Times New Roman" w:eastAsia="Times New Roman" w:hAnsi="Times New Roman" w:cs="Times New Roman"/>
                <w:b w:val="0"/>
                <w:sz w:val="22"/>
              </w:rPr>
            </w:pPr>
          </w:p>
        </w:tc>
      </w:tr>
      <w:tr w:rsidR="003E2A28" w14:paraId="0FB37697" w14:textId="77777777">
        <w:trPr>
          <w:trHeight w:val="576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C20B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lastRenderedPageBreak/>
              <w:t xml:space="preserve">Awards &amp; Distinctions </w:t>
            </w:r>
          </w:p>
          <w:p w14:paraId="798C1FF8" w14:textId="77777777" w:rsidR="003E2A28" w:rsidRDefault="004636F3">
            <w:pPr>
              <w:ind w:left="72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338A3DD" w14:textId="77777777">
        <w:trPr>
          <w:trHeight w:val="263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3E51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Public Service/University Service/Consulting Activity </w:t>
            </w:r>
          </w:p>
        </w:tc>
      </w:tr>
      <w:tr w:rsidR="003E2A28" w14:paraId="4B847F72" w14:textId="77777777">
        <w:trPr>
          <w:trHeight w:val="263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014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42B42AE0" w14:textId="77777777">
        <w:trPr>
          <w:trHeight w:val="263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0810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Professional Societies Memberships  </w:t>
            </w:r>
          </w:p>
        </w:tc>
      </w:tr>
      <w:tr w:rsidR="003E2A28" w14:paraId="14FAC34C" w14:textId="77777777">
        <w:trPr>
          <w:trHeight w:val="264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9DC8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1EC10BE8" w14:textId="77777777">
        <w:trPr>
          <w:trHeight w:val="263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F294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Projects (Major Grants/Collaborations) </w:t>
            </w:r>
          </w:p>
        </w:tc>
      </w:tr>
      <w:tr w:rsidR="003E2A28" w14:paraId="69E79DEF" w14:textId="77777777">
        <w:trPr>
          <w:trHeight w:val="263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8BBC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031495E9" w14:textId="77777777">
        <w:trPr>
          <w:trHeight w:val="263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D6BA" w14:textId="77777777" w:rsidR="003E2A28" w:rsidRDefault="004636F3">
            <w:pPr>
              <w:ind w:left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Other Details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</w:rPr>
              <w:t xml:space="preserve"> </w:t>
            </w:r>
          </w:p>
        </w:tc>
      </w:tr>
      <w:tr w:rsidR="003E2A28" w14:paraId="535DEC8F" w14:textId="77777777">
        <w:trPr>
          <w:trHeight w:val="401"/>
        </w:trPr>
        <w:tc>
          <w:tcPr>
            <w:tcW w:w="9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B455" w14:textId="77777777" w:rsidR="003E2A28" w:rsidRDefault="004636F3">
            <w:pPr>
              <w:ind w:left="360"/>
            </w:pPr>
            <w:r>
              <w:rPr>
                <w:b w:val="0"/>
                <w:sz w:val="32"/>
              </w:rPr>
              <w:t xml:space="preserve"> </w:t>
            </w:r>
          </w:p>
        </w:tc>
      </w:tr>
    </w:tbl>
    <w:p w14:paraId="554905F6" w14:textId="77777777" w:rsidR="003E2A28" w:rsidRDefault="004636F3">
      <w:pPr>
        <w:ind w:left="0"/>
        <w:jc w:val="both"/>
      </w:pPr>
      <w:r>
        <w:rPr>
          <w:b w:val="0"/>
        </w:rPr>
        <w:t xml:space="preserve"> </w:t>
      </w:r>
    </w:p>
    <w:sectPr w:rsidR="003E2A28">
      <w:pgSz w:w="11909" w:h="16834"/>
      <w:pgMar w:top="1157" w:right="4207" w:bottom="16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8354A"/>
    <w:multiLevelType w:val="hybridMultilevel"/>
    <w:tmpl w:val="2870AAE4"/>
    <w:lvl w:ilvl="0" w:tplc="93AA76F0">
      <w:start w:val="1"/>
      <w:numFmt w:val="decimal"/>
      <w:lvlText w:val="%1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40CDB2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58C848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28FF90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EF6D4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06500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72A0B8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28AF3C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922B9E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A28"/>
    <w:rsid w:val="000443F7"/>
    <w:rsid w:val="00127D85"/>
    <w:rsid w:val="00144304"/>
    <w:rsid w:val="001B5ED8"/>
    <w:rsid w:val="002B6A3F"/>
    <w:rsid w:val="003E2A28"/>
    <w:rsid w:val="00435872"/>
    <w:rsid w:val="004636F3"/>
    <w:rsid w:val="004B0540"/>
    <w:rsid w:val="00583A12"/>
    <w:rsid w:val="005A5F4C"/>
    <w:rsid w:val="006126E3"/>
    <w:rsid w:val="006B5434"/>
    <w:rsid w:val="006E6068"/>
    <w:rsid w:val="006F3B9D"/>
    <w:rsid w:val="00717E28"/>
    <w:rsid w:val="007B139A"/>
    <w:rsid w:val="0090090B"/>
    <w:rsid w:val="009A5A65"/>
    <w:rsid w:val="00A12142"/>
    <w:rsid w:val="00C22019"/>
    <w:rsid w:val="00C6683A"/>
    <w:rsid w:val="00CB7D29"/>
    <w:rsid w:val="00CC2085"/>
    <w:rsid w:val="00CE6C2B"/>
    <w:rsid w:val="00D8123A"/>
    <w:rsid w:val="00E26DD9"/>
    <w:rsid w:val="00EE769D"/>
    <w:rsid w:val="00F5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82087"/>
  <w15:docId w15:val="{604494B3-CECD-4C88-89C0-ACB4E7FC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2766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B0540"/>
    <w:pPr>
      <w:ind w:left="720"/>
      <w:contextualSpacing/>
    </w:pPr>
    <w:rPr>
      <w:rFonts w:cs="Mangal"/>
    </w:rPr>
  </w:style>
  <w:style w:type="paragraph" w:styleId="NoSpacing">
    <w:name w:val="No Spacing"/>
    <w:uiPriority w:val="1"/>
    <w:qFormat/>
    <w:rsid w:val="001B5ED8"/>
    <w:pPr>
      <w:spacing w:after="0" w:line="240" w:lineRule="auto"/>
      <w:ind w:left="2766"/>
    </w:pPr>
    <w:rPr>
      <w:rFonts w:ascii="Calibri" w:eastAsia="Calibri" w:hAnsi="Calibri" w:cs="Mang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</dc:creator>
  <cp:keywords/>
  <cp:lastModifiedBy>Lenovo</cp:lastModifiedBy>
  <cp:revision>2</cp:revision>
  <dcterms:created xsi:type="dcterms:W3CDTF">2026-09-12T04:18:00Z</dcterms:created>
  <dcterms:modified xsi:type="dcterms:W3CDTF">2026-09-12T04:18:00Z</dcterms:modified>
</cp:coreProperties>
</file>