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253B" w14:textId="77777777" w:rsidR="00B42BE9" w:rsidRPr="005E0079" w:rsidRDefault="00B42BE9">
      <w:pPr>
        <w:jc w:val="center"/>
        <w:rPr>
          <w:bCs/>
          <w:u w:val="single"/>
        </w:rPr>
      </w:pPr>
    </w:p>
    <w:p w14:paraId="40F92D70" w14:textId="77777777" w:rsidR="00B42BE9" w:rsidRPr="005E0079" w:rsidRDefault="00B42BE9">
      <w:pPr>
        <w:jc w:val="center"/>
        <w:rPr>
          <w:bCs/>
          <w:u w:val="single"/>
        </w:rPr>
      </w:pPr>
    </w:p>
    <w:p w14:paraId="3250F5D5" w14:textId="77777777" w:rsidR="00B42BE9" w:rsidRPr="005E0079" w:rsidRDefault="00B42BE9">
      <w:pPr>
        <w:jc w:val="center"/>
        <w:rPr>
          <w:bCs/>
          <w:u w:val="single"/>
        </w:rPr>
      </w:pPr>
    </w:p>
    <w:p w14:paraId="66F3C58B" w14:textId="6B9F435A" w:rsidR="00B42BE9" w:rsidRPr="002A01D0" w:rsidRDefault="00096948">
      <w:pPr>
        <w:jc w:val="center"/>
        <w:rPr>
          <w:bCs/>
        </w:rPr>
      </w:pPr>
      <w:r w:rsidRPr="002A01D0">
        <w:rPr>
          <w:bCs/>
        </w:rPr>
        <w:t xml:space="preserve">Prof. Rini Pundir </w:t>
      </w:r>
    </w:p>
    <w:p w14:paraId="3FE0CDD4" w14:textId="6F0FE363" w:rsidR="00B42BE9" w:rsidRPr="002A01D0" w:rsidRDefault="002A01D0" w:rsidP="002A01D0">
      <w:pPr>
        <w:rPr>
          <w:bCs/>
        </w:rPr>
      </w:pPr>
      <w:r>
        <w:rPr>
          <w:bCs/>
        </w:rPr>
        <w:t xml:space="preserve">                                                                        </w:t>
      </w:r>
      <w:r w:rsidR="006C1634" w:rsidRPr="002A01D0">
        <w:rPr>
          <w:bCs/>
        </w:rPr>
        <w:t>Department of History</w:t>
      </w:r>
    </w:p>
    <w:p w14:paraId="2E4508DF" w14:textId="77777777" w:rsidR="00B42BE9" w:rsidRPr="005E0079" w:rsidRDefault="006C1634">
      <w:pPr>
        <w:jc w:val="center"/>
        <w:rPr>
          <w:bCs/>
        </w:rPr>
      </w:pPr>
      <w:r w:rsidRPr="005E0079">
        <w:rPr>
          <w:bCs/>
        </w:rPr>
        <w:t>CURRICULUM PLAN</w:t>
      </w:r>
    </w:p>
    <w:p w14:paraId="29721819" w14:textId="44AE6C03" w:rsidR="00B42BE9" w:rsidRPr="005E0079" w:rsidRDefault="006C1634">
      <w:pPr>
        <w:rPr>
          <w:bCs/>
        </w:rPr>
      </w:pPr>
      <w:r w:rsidRPr="005E0079">
        <w:rPr>
          <w:bCs/>
        </w:rPr>
        <w:t xml:space="preserve">                           </w:t>
      </w:r>
      <w:r w:rsidR="00096948" w:rsidRPr="005E0079">
        <w:rPr>
          <w:bCs/>
        </w:rPr>
        <w:t xml:space="preserve">                                                  </w:t>
      </w:r>
      <w:r w:rsidR="00E6024A" w:rsidRPr="005E0079">
        <w:rPr>
          <w:bCs/>
        </w:rPr>
        <w:t>Odd Semester</w:t>
      </w:r>
      <w:r w:rsidRPr="005E0079">
        <w:rPr>
          <w:bCs/>
        </w:rPr>
        <w:t xml:space="preserve"> V</w:t>
      </w:r>
    </w:p>
    <w:p w14:paraId="19133CB1" w14:textId="624273AE" w:rsidR="00B42BE9" w:rsidRPr="005E0079" w:rsidRDefault="006C1634">
      <w:pPr>
        <w:jc w:val="center"/>
        <w:rPr>
          <w:bCs/>
          <w:u w:val="single"/>
        </w:rPr>
      </w:pPr>
      <w:r w:rsidRPr="005E0079">
        <w:rPr>
          <w:bCs/>
        </w:rPr>
        <w:t xml:space="preserve"> (August-December 202</w:t>
      </w:r>
      <w:r w:rsidR="00F70D22">
        <w:rPr>
          <w:bCs/>
        </w:rPr>
        <w:t>5</w:t>
      </w:r>
      <w:r w:rsidRPr="005E0079">
        <w:rPr>
          <w:bCs/>
        </w:rPr>
        <w:t>)</w:t>
      </w:r>
    </w:p>
    <w:p w14:paraId="120C2254" w14:textId="77777777" w:rsidR="00B42BE9" w:rsidRPr="005E0079" w:rsidRDefault="00B42BE9">
      <w:pPr>
        <w:jc w:val="center"/>
        <w:rPr>
          <w:bCs/>
          <w:u w:val="single"/>
        </w:rPr>
      </w:pPr>
    </w:p>
    <w:tbl>
      <w:tblPr>
        <w:tblStyle w:val="a"/>
        <w:tblW w:w="10806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2946"/>
        <w:gridCol w:w="914"/>
        <w:gridCol w:w="1134"/>
        <w:gridCol w:w="3261"/>
        <w:gridCol w:w="2551"/>
      </w:tblGrid>
      <w:tr w:rsidR="00B42BE9" w:rsidRPr="005E0079" w14:paraId="635A7FD8" w14:textId="77777777" w:rsidTr="009C7B64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8DA3B0" w14:textId="77777777" w:rsidR="00B42BE9" w:rsidRPr="005E0079" w:rsidRDefault="00B42BE9">
            <w:pPr>
              <w:jc w:val="center"/>
              <w:rPr>
                <w:bCs/>
              </w:rPr>
            </w:pPr>
          </w:p>
          <w:p w14:paraId="32CD9977" w14:textId="77777777" w:rsidR="00B42BE9" w:rsidRPr="005E0079" w:rsidRDefault="006C1634">
            <w:pPr>
              <w:jc w:val="center"/>
              <w:rPr>
                <w:bCs/>
              </w:rPr>
            </w:pPr>
            <w:r w:rsidRPr="005E0079">
              <w:rPr>
                <w:bCs/>
              </w:rPr>
              <w:t>Name of Paper &amp; Code</w:t>
            </w:r>
          </w:p>
          <w:p w14:paraId="14852DBE" w14:textId="77777777" w:rsidR="00B42BE9" w:rsidRPr="005E0079" w:rsidRDefault="006C1634">
            <w:pPr>
              <w:jc w:val="center"/>
              <w:rPr>
                <w:bCs/>
              </w:rPr>
            </w:pPr>
            <w:r w:rsidRPr="005E0079">
              <w:rPr>
                <w:bCs/>
              </w:rPr>
              <w:t>(Course/Year/Semester)</w:t>
            </w:r>
          </w:p>
          <w:p w14:paraId="54389EC0" w14:textId="77777777" w:rsidR="00B42BE9" w:rsidRPr="005E0079" w:rsidRDefault="00B42BE9">
            <w:pPr>
              <w:jc w:val="center"/>
              <w:rPr>
                <w:bCs/>
              </w:rPr>
            </w:pPr>
          </w:p>
          <w:p w14:paraId="1B2F0597" w14:textId="77777777" w:rsidR="00B42BE9" w:rsidRPr="005E0079" w:rsidRDefault="00B42BE9">
            <w:pPr>
              <w:jc w:val="center"/>
              <w:rPr>
                <w:bCs/>
              </w:rPr>
            </w:pP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64386" w14:textId="77777777" w:rsidR="00B42BE9" w:rsidRPr="005E0079" w:rsidRDefault="00B42BE9">
            <w:pPr>
              <w:jc w:val="center"/>
              <w:rPr>
                <w:bCs/>
              </w:rPr>
            </w:pPr>
          </w:p>
          <w:p w14:paraId="03896B70" w14:textId="77777777" w:rsidR="00B42BE9" w:rsidRPr="005E0079" w:rsidRDefault="006C1634">
            <w:pPr>
              <w:jc w:val="center"/>
              <w:rPr>
                <w:bCs/>
              </w:rPr>
            </w:pPr>
            <w:r w:rsidRPr="005E0079">
              <w:rPr>
                <w:bCs/>
              </w:rPr>
              <w:t xml:space="preserve">History </w:t>
            </w:r>
            <w:proofErr w:type="gramStart"/>
            <w:r w:rsidRPr="005E0079">
              <w:rPr>
                <w:bCs/>
              </w:rPr>
              <w:t>of  India</w:t>
            </w:r>
            <w:proofErr w:type="gramEnd"/>
            <w:r w:rsidRPr="005E0079">
              <w:rPr>
                <w:bCs/>
              </w:rPr>
              <w:t>- V (c. 1500-1600)</w:t>
            </w:r>
          </w:p>
          <w:p w14:paraId="49EB4FA0" w14:textId="77777777" w:rsidR="00B42BE9" w:rsidRPr="005E0079" w:rsidRDefault="00B42BE9">
            <w:pPr>
              <w:jc w:val="center"/>
              <w:rPr>
                <w:bCs/>
                <w:i/>
              </w:rPr>
            </w:pPr>
          </w:p>
        </w:tc>
      </w:tr>
      <w:tr w:rsidR="00B42BE9" w:rsidRPr="005E0079" w14:paraId="36AA4CE9" w14:textId="77777777" w:rsidTr="009C7B64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E76FB1" w14:textId="77777777" w:rsidR="00B42BE9" w:rsidRPr="005E0079" w:rsidRDefault="006C1634">
            <w:pPr>
              <w:jc w:val="center"/>
              <w:rPr>
                <w:bCs/>
              </w:rPr>
            </w:pPr>
            <w:r w:rsidRPr="005E0079">
              <w:rPr>
                <w:bCs/>
              </w:rPr>
              <w:t xml:space="preserve">History </w:t>
            </w:r>
            <w:proofErr w:type="gramStart"/>
            <w:r w:rsidRPr="005E0079">
              <w:rPr>
                <w:bCs/>
              </w:rPr>
              <w:t>of  India</w:t>
            </w:r>
            <w:proofErr w:type="gramEnd"/>
            <w:r w:rsidRPr="005E0079">
              <w:rPr>
                <w:bCs/>
              </w:rPr>
              <w:t>- V (c. 1500-1600)</w:t>
            </w:r>
          </w:p>
          <w:p w14:paraId="46B49432" w14:textId="77777777" w:rsidR="00B42BE9" w:rsidRPr="005E0079" w:rsidRDefault="00B42BE9">
            <w:pPr>
              <w:jc w:val="center"/>
              <w:rPr>
                <w:bCs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A6132A" w14:textId="77777777" w:rsidR="00B42BE9" w:rsidRPr="005E0079" w:rsidRDefault="00B42BE9">
            <w:pPr>
              <w:jc w:val="center"/>
              <w:rPr>
                <w:bCs/>
              </w:rPr>
            </w:pPr>
          </w:p>
          <w:p w14:paraId="3639F34C" w14:textId="77777777" w:rsidR="00B42BE9" w:rsidRPr="005E0079" w:rsidRDefault="006C1634">
            <w:pPr>
              <w:jc w:val="center"/>
              <w:rPr>
                <w:bCs/>
              </w:rPr>
            </w:pPr>
            <w:r w:rsidRPr="005E0079">
              <w:rPr>
                <w:bCs/>
              </w:rPr>
              <w:t>Allocation of Lectures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7778F" w14:textId="77777777" w:rsidR="00B42BE9" w:rsidRPr="005E0079" w:rsidRDefault="00B42BE9">
            <w:pPr>
              <w:jc w:val="center"/>
              <w:rPr>
                <w:bCs/>
              </w:rPr>
            </w:pPr>
          </w:p>
          <w:p w14:paraId="32F297B2" w14:textId="77777777" w:rsidR="00B42BE9" w:rsidRPr="005E0079" w:rsidRDefault="006C1634">
            <w:pPr>
              <w:jc w:val="center"/>
              <w:rPr>
                <w:bCs/>
              </w:rPr>
            </w:pPr>
            <w:r w:rsidRPr="005E0079">
              <w:rPr>
                <w:bCs/>
              </w:rPr>
              <w:t>Month wise schedule followed by the Department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24CFA" w14:textId="77777777" w:rsidR="00B42BE9" w:rsidRPr="005E0079" w:rsidRDefault="00B42BE9">
            <w:pPr>
              <w:jc w:val="center"/>
              <w:rPr>
                <w:bCs/>
              </w:rPr>
            </w:pPr>
          </w:p>
          <w:p w14:paraId="163FC6F9" w14:textId="77777777" w:rsidR="00B42BE9" w:rsidRPr="005E0079" w:rsidRDefault="006C1634">
            <w:pPr>
              <w:jc w:val="center"/>
              <w:rPr>
                <w:bCs/>
              </w:rPr>
            </w:pPr>
            <w:r w:rsidRPr="005E0079">
              <w:rPr>
                <w:bCs/>
              </w:rPr>
              <w:t>Main 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1021E" w14:textId="77777777" w:rsidR="00B42BE9" w:rsidRPr="005E0079" w:rsidRDefault="00B42BE9">
            <w:pPr>
              <w:jc w:val="center"/>
              <w:rPr>
                <w:bCs/>
              </w:rPr>
            </w:pPr>
          </w:p>
          <w:p w14:paraId="327B1390" w14:textId="77777777" w:rsidR="00B42BE9" w:rsidRPr="005E0079" w:rsidRDefault="006C1634">
            <w:pPr>
              <w:jc w:val="center"/>
              <w:rPr>
                <w:bCs/>
              </w:rPr>
            </w:pPr>
            <w:r w:rsidRPr="005E0079">
              <w:rPr>
                <w:bCs/>
              </w:rPr>
              <w:t>Assignment /Project/Test</w:t>
            </w:r>
          </w:p>
        </w:tc>
      </w:tr>
      <w:tr w:rsidR="00B42BE9" w:rsidRPr="005E0079" w14:paraId="16666F3E" w14:textId="77777777" w:rsidTr="009C7B64">
        <w:trPr>
          <w:trHeight w:val="2620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55911" w14:textId="77777777" w:rsidR="00B42BE9" w:rsidRPr="005E0079" w:rsidRDefault="006C1634">
            <w:pPr>
              <w:rPr>
                <w:bCs/>
              </w:rPr>
            </w:pPr>
            <w:r w:rsidRPr="005E0079">
              <w:rPr>
                <w:bCs/>
              </w:rPr>
              <w:t xml:space="preserve"> Sources and Historiography</w:t>
            </w:r>
          </w:p>
          <w:p w14:paraId="6B46B385" w14:textId="77777777" w:rsidR="00B42BE9" w:rsidRPr="005E0079" w:rsidRDefault="00B42BE9">
            <w:pPr>
              <w:rPr>
                <w:bCs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61E710" w14:textId="77777777" w:rsidR="00B42BE9" w:rsidRPr="005E0079" w:rsidRDefault="00B42BE9">
            <w:pPr>
              <w:rPr>
                <w:bCs/>
              </w:rPr>
            </w:pPr>
          </w:p>
          <w:p w14:paraId="50E9F9F3" w14:textId="2305CAE4" w:rsidR="00B42BE9" w:rsidRPr="005E0079" w:rsidRDefault="006C1634">
            <w:pPr>
              <w:rPr>
                <w:bCs/>
              </w:rPr>
            </w:pPr>
            <w:r w:rsidRPr="005E0079">
              <w:rPr>
                <w:bCs/>
              </w:rPr>
              <w:t xml:space="preserve">  </w:t>
            </w:r>
            <w:r w:rsidR="002A01D0">
              <w:rPr>
                <w:bCs/>
              </w:rPr>
              <w:t xml:space="preserve">2 </w:t>
            </w:r>
            <w:r w:rsidR="002326B6" w:rsidRPr="005E0079">
              <w:rPr>
                <w:bCs/>
              </w:rPr>
              <w:t>Week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26AE67" w14:textId="77777777" w:rsidR="00B42BE9" w:rsidRPr="005E0079" w:rsidRDefault="00B42BE9">
            <w:pPr>
              <w:rPr>
                <w:bCs/>
              </w:rPr>
            </w:pPr>
          </w:p>
          <w:p w14:paraId="3D1422CA" w14:textId="12BAE3FC" w:rsidR="002A01D0" w:rsidRPr="0024568E" w:rsidRDefault="006C1634" w:rsidP="002A01D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E0079">
              <w:rPr>
                <w:bCs/>
              </w:rPr>
              <w:t xml:space="preserve"> </w:t>
            </w:r>
            <w:r w:rsidR="002A01D0" w:rsidRPr="0024568E">
              <w:rPr>
                <w:sz w:val="24"/>
                <w:szCs w:val="24"/>
              </w:rPr>
              <w:t xml:space="preserve">1.8.2025 </w:t>
            </w:r>
            <w:r w:rsidR="002A01D0">
              <w:rPr>
                <w:sz w:val="24"/>
                <w:szCs w:val="24"/>
              </w:rPr>
              <w:t xml:space="preserve">      </w:t>
            </w:r>
            <w:r w:rsidR="002A01D0" w:rsidRPr="0024568E">
              <w:rPr>
                <w:sz w:val="24"/>
                <w:szCs w:val="24"/>
              </w:rPr>
              <w:t>to</w:t>
            </w:r>
          </w:p>
          <w:p w14:paraId="55FD7810" w14:textId="4887636B" w:rsidR="00B42BE9" w:rsidRPr="005E0079" w:rsidRDefault="002A01D0" w:rsidP="002A01D0">
            <w:pPr>
              <w:rPr>
                <w:bCs/>
              </w:rPr>
            </w:pPr>
            <w:r w:rsidRPr="0024568E">
              <w:t>18.8.2025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E510" w14:textId="77777777" w:rsidR="00B42BE9" w:rsidRPr="005E0079" w:rsidRDefault="00B42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</w:p>
          <w:p w14:paraId="62A77C30" w14:textId="77777777" w:rsidR="00B42BE9" w:rsidRPr="005E0079" w:rsidRDefault="00B42BE9">
            <w:pPr>
              <w:widowControl/>
              <w:ind w:left="768"/>
              <w:rPr>
                <w:bCs/>
              </w:rPr>
            </w:pPr>
          </w:p>
          <w:p w14:paraId="4E54347F" w14:textId="77777777" w:rsidR="00D42587" w:rsidRPr="005E0079" w:rsidRDefault="00D42587" w:rsidP="005E0079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5E0079">
              <w:rPr>
                <w:bCs/>
              </w:rPr>
              <w:t>An overview of Persian Literary Traditions</w:t>
            </w:r>
          </w:p>
          <w:p w14:paraId="0F6EDE08" w14:textId="77777777" w:rsidR="00B42BE9" w:rsidRPr="005E0079" w:rsidRDefault="00D42587" w:rsidP="005E0079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 w:rsidRPr="005E0079">
              <w:rPr>
                <w:bCs/>
              </w:rPr>
              <w:t>Vernacular Literature- Brajbhasha and Telugu/Tamil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88FFB" w14:textId="77777777" w:rsidR="00B42BE9" w:rsidRPr="005E0079" w:rsidRDefault="00B42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</w:p>
          <w:p w14:paraId="19C85712" w14:textId="77777777" w:rsidR="00B42BE9" w:rsidRPr="005E0079" w:rsidRDefault="006C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Cs/>
                <w:color w:val="000000"/>
              </w:rPr>
            </w:pPr>
            <w:r w:rsidRPr="005E0079">
              <w:rPr>
                <w:bCs/>
                <w:color w:val="000000"/>
              </w:rPr>
              <w:t>Assignment on Sources &amp; Historiography</w:t>
            </w:r>
          </w:p>
          <w:p w14:paraId="35C0FA92" w14:textId="77777777" w:rsidR="00B42BE9" w:rsidRPr="005E0079" w:rsidRDefault="00B42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</w:p>
          <w:p w14:paraId="4759933F" w14:textId="77777777" w:rsidR="00B42BE9" w:rsidRPr="005E0079" w:rsidRDefault="00B42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bCs/>
                <w:color w:val="000000"/>
              </w:rPr>
            </w:pPr>
          </w:p>
          <w:p w14:paraId="5272BA6B" w14:textId="77777777" w:rsidR="00B42BE9" w:rsidRPr="005E0079" w:rsidRDefault="00B42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Cs/>
                <w:color w:val="000000"/>
              </w:rPr>
            </w:pPr>
          </w:p>
        </w:tc>
      </w:tr>
      <w:tr w:rsidR="00B42BE9" w:rsidRPr="005E0079" w14:paraId="630E9567" w14:textId="77777777" w:rsidTr="009C7B64">
        <w:trPr>
          <w:trHeight w:val="1459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C6653A" w14:textId="77777777" w:rsidR="00B42BE9" w:rsidRPr="005E0079" w:rsidRDefault="006C1634" w:rsidP="005E0079">
            <w:pPr>
              <w:rPr>
                <w:bCs/>
              </w:rPr>
            </w:pPr>
            <w:r w:rsidRPr="005E0079">
              <w:rPr>
                <w:bCs/>
              </w:rPr>
              <w:t xml:space="preserve"> Political Formations and Institutions</w:t>
            </w:r>
          </w:p>
          <w:p w14:paraId="40265BC1" w14:textId="77777777" w:rsidR="00B42BE9" w:rsidRPr="005E0079" w:rsidRDefault="006C1634" w:rsidP="00D42587">
            <w:pPr>
              <w:ind w:left="1080"/>
              <w:rPr>
                <w:bCs/>
              </w:rPr>
            </w:pPr>
            <w:bookmarkStart w:id="0" w:name="OLE_LINK3"/>
            <w:bookmarkStart w:id="1" w:name="OLE_LINK4"/>
            <w:r w:rsidRPr="005E0079">
              <w:rPr>
                <w:bCs/>
              </w:rPr>
              <w:t xml:space="preserve"> </w:t>
            </w:r>
            <w:bookmarkEnd w:id="0"/>
            <w:bookmarkEnd w:id="1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AD45B" w14:textId="77777777" w:rsidR="00B42BE9" w:rsidRPr="005E0079" w:rsidRDefault="00B42BE9">
            <w:pPr>
              <w:rPr>
                <w:bCs/>
              </w:rPr>
            </w:pPr>
          </w:p>
          <w:p w14:paraId="40D16759" w14:textId="77777777" w:rsidR="00B42BE9" w:rsidRPr="005E0079" w:rsidRDefault="00B42BE9">
            <w:pPr>
              <w:ind w:firstLine="188"/>
              <w:rPr>
                <w:bCs/>
              </w:rPr>
            </w:pPr>
          </w:p>
          <w:p w14:paraId="3C769554" w14:textId="2108CBB2" w:rsidR="00B42BE9" w:rsidRPr="005E0079" w:rsidRDefault="006C1634" w:rsidP="002326B6">
            <w:pPr>
              <w:rPr>
                <w:bCs/>
              </w:rPr>
            </w:pPr>
            <w:r w:rsidRPr="005E0079">
              <w:rPr>
                <w:bCs/>
              </w:rPr>
              <w:t xml:space="preserve"> </w:t>
            </w:r>
            <w:r w:rsidR="002A01D0">
              <w:rPr>
                <w:bCs/>
              </w:rPr>
              <w:t xml:space="preserve">4 </w:t>
            </w:r>
            <w:r w:rsidR="002326B6" w:rsidRPr="005E0079">
              <w:rPr>
                <w:bCs/>
              </w:rPr>
              <w:t>Week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B82BF" w14:textId="77777777" w:rsidR="00B42BE9" w:rsidRPr="005E0079" w:rsidRDefault="00B42BE9">
            <w:pPr>
              <w:rPr>
                <w:bCs/>
              </w:rPr>
            </w:pPr>
          </w:p>
          <w:p w14:paraId="24044B71" w14:textId="05BE0399" w:rsidR="002A01D0" w:rsidRPr="002A01D0" w:rsidRDefault="002A01D0" w:rsidP="002A01D0">
            <w:pPr>
              <w:pStyle w:val="TableParagraph"/>
              <w:spacing w:before="249"/>
              <w:rPr>
                <w:spacing w:val="-5"/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 xml:space="preserve">19.8.2025 </w:t>
            </w:r>
            <w:r>
              <w:rPr>
                <w:sz w:val="24"/>
                <w:szCs w:val="24"/>
              </w:rPr>
              <w:t xml:space="preserve">  </w:t>
            </w:r>
            <w:r w:rsidRPr="0024568E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</w:t>
            </w:r>
            <w:r w:rsidRPr="0024568E">
              <w:rPr>
                <w:spacing w:val="-5"/>
                <w:sz w:val="24"/>
                <w:szCs w:val="24"/>
              </w:rPr>
              <w:t>17.9.2025</w:t>
            </w:r>
          </w:p>
          <w:p w14:paraId="67E39AF2" w14:textId="53CEED37" w:rsidR="002A01D0" w:rsidRPr="005E0079" w:rsidRDefault="002A01D0" w:rsidP="002A01D0">
            <w:pPr>
              <w:rPr>
                <w:bCs/>
              </w:rPr>
            </w:pPr>
          </w:p>
          <w:p w14:paraId="21BC33A5" w14:textId="26C8F452" w:rsidR="00B42BE9" w:rsidRPr="005E0079" w:rsidRDefault="00B42BE9">
            <w:pPr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12D6" w14:textId="77777777" w:rsidR="00D42587" w:rsidRPr="005E0079" w:rsidRDefault="00D42587" w:rsidP="005E0079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5E0079">
              <w:rPr>
                <w:bCs/>
              </w:rPr>
              <w:t xml:space="preserve">Mughal state- Role of Military tactics and technology; Changing notions </w:t>
            </w:r>
            <w:proofErr w:type="spellStart"/>
            <w:r w:rsidRPr="005E0079">
              <w:rPr>
                <w:bCs/>
              </w:rPr>
              <w:t>ofKingship</w:t>
            </w:r>
            <w:proofErr w:type="spellEnd"/>
          </w:p>
          <w:p w14:paraId="05DD8A0A" w14:textId="77777777" w:rsidR="00D42587" w:rsidRPr="005E0079" w:rsidRDefault="00D42587" w:rsidP="005E0079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5E0079">
              <w:rPr>
                <w:bCs/>
              </w:rPr>
              <w:t xml:space="preserve">Rajput and Ahom Political culture </w:t>
            </w:r>
          </w:p>
          <w:p w14:paraId="1F05637F" w14:textId="77777777" w:rsidR="00B42BE9" w:rsidRPr="005E0079" w:rsidRDefault="00D42587" w:rsidP="005E0079">
            <w:pPr>
              <w:pStyle w:val="ListParagraph"/>
              <w:widowControl/>
              <w:numPr>
                <w:ilvl w:val="0"/>
                <w:numId w:val="4"/>
              </w:numPr>
              <w:rPr>
                <w:bCs/>
              </w:rPr>
            </w:pPr>
            <w:r w:rsidRPr="005E0079">
              <w:rPr>
                <w:bCs/>
              </w:rPr>
              <w:t xml:space="preserve"> Formation of Nayaka states of Madurai, Thanjavur and </w:t>
            </w:r>
            <w:proofErr w:type="spellStart"/>
            <w:r w:rsidRPr="005E0079">
              <w:rPr>
                <w:bCs/>
              </w:rPr>
              <w:t>Jinji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6CC04" w14:textId="77777777" w:rsidR="00B42BE9" w:rsidRPr="005E0079" w:rsidRDefault="00B42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</w:p>
          <w:p w14:paraId="618D76DD" w14:textId="77777777" w:rsidR="00B42BE9" w:rsidRPr="005E0079" w:rsidRDefault="00B42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</w:p>
          <w:p w14:paraId="0B15EC15" w14:textId="77777777" w:rsidR="00B42BE9" w:rsidRPr="005E0079" w:rsidRDefault="006C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 w:rsidRPr="005E0079">
              <w:rPr>
                <w:bCs/>
              </w:rPr>
              <w:t xml:space="preserve">   Assignment on military tactics </w:t>
            </w:r>
          </w:p>
        </w:tc>
      </w:tr>
      <w:tr w:rsidR="00B42BE9" w:rsidRPr="005E0079" w14:paraId="56757E83" w14:textId="77777777" w:rsidTr="009C7B64">
        <w:trPr>
          <w:trHeight w:val="181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867DF7" w14:textId="77777777" w:rsidR="00B42BE9" w:rsidRPr="005E0079" w:rsidRDefault="006C1634">
            <w:pPr>
              <w:rPr>
                <w:bCs/>
              </w:rPr>
            </w:pPr>
            <w:r w:rsidRPr="005E0079">
              <w:rPr>
                <w:bCs/>
              </w:rPr>
              <w:t>Political and Religious Ideas</w:t>
            </w:r>
          </w:p>
          <w:p w14:paraId="5F9B35A2" w14:textId="77777777" w:rsidR="00B42BE9" w:rsidRPr="005E0079" w:rsidRDefault="00B42BE9" w:rsidP="002E38CE">
            <w:pPr>
              <w:rPr>
                <w:bCs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657DF0" w14:textId="77777777" w:rsidR="00B42BE9" w:rsidRPr="005E0079" w:rsidRDefault="00B42BE9">
            <w:pPr>
              <w:rPr>
                <w:bCs/>
              </w:rPr>
            </w:pPr>
          </w:p>
          <w:p w14:paraId="309D4438" w14:textId="77777777" w:rsidR="00B42BE9" w:rsidRPr="005E0079" w:rsidRDefault="00B42BE9">
            <w:pPr>
              <w:rPr>
                <w:bCs/>
              </w:rPr>
            </w:pPr>
          </w:p>
          <w:p w14:paraId="1C4EDEA1" w14:textId="41D093D9" w:rsidR="00B42BE9" w:rsidRPr="005E0079" w:rsidRDefault="006C1634">
            <w:pPr>
              <w:rPr>
                <w:bCs/>
              </w:rPr>
            </w:pPr>
            <w:r w:rsidRPr="005E0079">
              <w:rPr>
                <w:bCs/>
              </w:rPr>
              <w:t xml:space="preserve">  </w:t>
            </w:r>
            <w:r w:rsidR="002A01D0">
              <w:rPr>
                <w:bCs/>
              </w:rPr>
              <w:t xml:space="preserve">3 </w:t>
            </w:r>
            <w:r w:rsidR="002326B6" w:rsidRPr="005E0079">
              <w:rPr>
                <w:bCs/>
              </w:rPr>
              <w:t>Week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5BDE8" w14:textId="36BC4A06" w:rsidR="002A01D0" w:rsidRPr="0024568E" w:rsidRDefault="006C1634" w:rsidP="002A01D0">
            <w:pPr>
              <w:pStyle w:val="TableParagraph"/>
              <w:spacing w:before="249" w:line="242" w:lineRule="auto"/>
              <w:ind w:left="430" w:hanging="385"/>
              <w:rPr>
                <w:sz w:val="24"/>
                <w:szCs w:val="24"/>
              </w:rPr>
            </w:pPr>
            <w:r w:rsidRPr="005E0079">
              <w:rPr>
                <w:bCs/>
              </w:rPr>
              <w:t xml:space="preserve"> </w:t>
            </w:r>
            <w:r w:rsidR="002A01D0" w:rsidRPr="0024568E">
              <w:rPr>
                <w:sz w:val="24"/>
                <w:szCs w:val="24"/>
              </w:rPr>
              <w:t>18.</w:t>
            </w:r>
            <w:r w:rsidR="002A01D0" w:rsidRPr="0024568E">
              <w:rPr>
                <w:spacing w:val="-14"/>
                <w:sz w:val="24"/>
                <w:szCs w:val="24"/>
              </w:rPr>
              <w:t>9.2025 to</w:t>
            </w:r>
          </w:p>
          <w:p w14:paraId="18BF8881" w14:textId="082344CD" w:rsidR="002A01D0" w:rsidRPr="005E0079" w:rsidRDefault="002A01D0" w:rsidP="002A01D0">
            <w:pPr>
              <w:rPr>
                <w:bCs/>
              </w:rPr>
            </w:pPr>
            <w:r w:rsidRPr="0024568E">
              <w:t>10.</w:t>
            </w:r>
            <w:r w:rsidRPr="0024568E">
              <w:rPr>
                <w:spacing w:val="1"/>
              </w:rPr>
              <w:t>10.2025</w:t>
            </w:r>
          </w:p>
          <w:p w14:paraId="04DBE99A" w14:textId="659CB044" w:rsidR="00B42BE9" w:rsidRPr="005E0079" w:rsidRDefault="00B42BE9">
            <w:pPr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D5CC4" w14:textId="77777777" w:rsidR="00D42587" w:rsidRPr="005E0079" w:rsidRDefault="00D42587" w:rsidP="005E0079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5E0079">
              <w:rPr>
                <w:bCs/>
              </w:rPr>
              <w:t>Sulh-</w:t>
            </w:r>
            <w:proofErr w:type="spellStart"/>
            <w:r w:rsidRPr="005E0079">
              <w:rPr>
                <w:bCs/>
              </w:rPr>
              <w:t>i</w:t>
            </w:r>
            <w:proofErr w:type="spellEnd"/>
            <w:r w:rsidRPr="005E0079">
              <w:rPr>
                <w:bCs/>
              </w:rPr>
              <w:t>-</w:t>
            </w:r>
            <w:proofErr w:type="spellStart"/>
            <w:r w:rsidRPr="005E0079">
              <w:rPr>
                <w:bCs/>
              </w:rPr>
              <w:t>kul</w:t>
            </w:r>
            <w:proofErr w:type="spellEnd"/>
            <w:r w:rsidRPr="005E0079">
              <w:rPr>
                <w:bCs/>
              </w:rPr>
              <w:t xml:space="preserve"> and Akhlaqi tradition; Ideological challenges</w:t>
            </w:r>
          </w:p>
          <w:p w14:paraId="46FC77EF" w14:textId="77777777" w:rsidR="00D42587" w:rsidRPr="005E0079" w:rsidRDefault="00D42587" w:rsidP="005E0079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5E0079">
              <w:rPr>
                <w:bCs/>
              </w:rPr>
              <w:t>Vaishnava Bhakti Traditions of North India</w:t>
            </w:r>
          </w:p>
          <w:p w14:paraId="5E91F685" w14:textId="77777777" w:rsidR="00D42587" w:rsidRPr="005E0079" w:rsidRDefault="00D42587" w:rsidP="005E0079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5E0079">
              <w:rPr>
                <w:bCs/>
              </w:rPr>
              <w:t>Shaivite traditions</w:t>
            </w:r>
          </w:p>
          <w:p w14:paraId="20AB3F55" w14:textId="77777777" w:rsidR="00B42BE9" w:rsidRPr="005E0079" w:rsidRDefault="00B42BE9">
            <w:pPr>
              <w:widowControl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972BF" w14:textId="77777777" w:rsidR="00B42BE9" w:rsidRPr="005E0079" w:rsidRDefault="00B42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Cs/>
                <w:color w:val="000000"/>
              </w:rPr>
            </w:pPr>
          </w:p>
          <w:p w14:paraId="53A4058B" w14:textId="77777777" w:rsidR="00B42BE9" w:rsidRPr="005E0079" w:rsidRDefault="006C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 w:rsidRPr="005E0079">
              <w:rPr>
                <w:bCs/>
                <w:color w:val="000000"/>
              </w:rPr>
              <w:t>Assignments on the Religious policy of Akbar</w:t>
            </w:r>
          </w:p>
        </w:tc>
      </w:tr>
      <w:tr w:rsidR="00B42BE9" w:rsidRPr="005E0079" w14:paraId="26013B4C" w14:textId="77777777" w:rsidTr="009C7B64">
        <w:trPr>
          <w:trHeight w:val="3277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833955" w14:textId="77777777" w:rsidR="00B42BE9" w:rsidRPr="005E0079" w:rsidRDefault="006C1634">
            <w:pPr>
              <w:rPr>
                <w:bCs/>
              </w:rPr>
            </w:pPr>
            <w:r w:rsidRPr="005E0079">
              <w:rPr>
                <w:bCs/>
              </w:rPr>
              <w:lastRenderedPageBreak/>
              <w:t>Visual culture and articulation of Authority</w:t>
            </w:r>
          </w:p>
          <w:p w14:paraId="693B7899" w14:textId="77777777" w:rsidR="00B42BE9" w:rsidRPr="005E0079" w:rsidRDefault="00B42BE9">
            <w:pPr>
              <w:rPr>
                <w:bCs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E760D" w14:textId="77777777" w:rsidR="00B42BE9" w:rsidRPr="005E0079" w:rsidRDefault="00B42BE9">
            <w:pPr>
              <w:rPr>
                <w:bCs/>
              </w:rPr>
            </w:pPr>
          </w:p>
          <w:p w14:paraId="59539CD9" w14:textId="77777777" w:rsidR="00B42BE9" w:rsidRPr="005E0079" w:rsidRDefault="00B42BE9">
            <w:pPr>
              <w:rPr>
                <w:bCs/>
              </w:rPr>
            </w:pPr>
          </w:p>
          <w:p w14:paraId="77B51FA6" w14:textId="18BCCD00" w:rsidR="00B42BE9" w:rsidRPr="005E0079" w:rsidRDefault="006C1634">
            <w:pPr>
              <w:rPr>
                <w:bCs/>
              </w:rPr>
            </w:pPr>
            <w:r w:rsidRPr="005E0079">
              <w:rPr>
                <w:bCs/>
              </w:rPr>
              <w:t xml:space="preserve">   </w:t>
            </w:r>
            <w:r w:rsidR="002A01D0">
              <w:rPr>
                <w:bCs/>
              </w:rPr>
              <w:t xml:space="preserve">5 </w:t>
            </w:r>
            <w:r w:rsidR="002326B6" w:rsidRPr="005E0079">
              <w:rPr>
                <w:bCs/>
              </w:rPr>
              <w:t>Week</w:t>
            </w:r>
          </w:p>
          <w:p w14:paraId="7A8C15F1" w14:textId="77777777" w:rsidR="00B42BE9" w:rsidRPr="005E0079" w:rsidRDefault="006C1634">
            <w:pPr>
              <w:rPr>
                <w:bCs/>
              </w:rPr>
            </w:pPr>
            <w:r w:rsidRPr="005E0079">
              <w:rPr>
                <w:bCs/>
              </w:rPr>
              <w:t xml:space="preserve"> </w:t>
            </w:r>
          </w:p>
          <w:p w14:paraId="6B32BB4E" w14:textId="77777777" w:rsidR="00B42BE9" w:rsidRPr="005E0079" w:rsidRDefault="00B42BE9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EEB733" w14:textId="77777777" w:rsidR="002A01D0" w:rsidRPr="0024568E" w:rsidRDefault="002A01D0" w:rsidP="002A01D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 xml:space="preserve">11.11.2025 </w:t>
            </w:r>
          </w:p>
          <w:p w14:paraId="0F276B8F" w14:textId="71F70607" w:rsidR="000524AC" w:rsidRPr="005E0079" w:rsidRDefault="002A01D0" w:rsidP="002A01D0">
            <w:pPr>
              <w:rPr>
                <w:bCs/>
              </w:rPr>
            </w:pPr>
            <w:r w:rsidRPr="0024568E">
              <w:t>to 26.11.2025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60C43" w14:textId="77777777" w:rsidR="00B42BE9" w:rsidRPr="005E0079" w:rsidRDefault="006C1634">
            <w:pPr>
              <w:widowControl/>
              <w:rPr>
                <w:bCs/>
              </w:rPr>
            </w:pPr>
            <w:r w:rsidRPr="005E0079">
              <w:rPr>
                <w:bCs/>
              </w:rPr>
              <w:t xml:space="preserve">  </w:t>
            </w:r>
          </w:p>
          <w:p w14:paraId="5E2152D6" w14:textId="77777777" w:rsidR="00D42587" w:rsidRPr="005E0079" w:rsidRDefault="00D42587" w:rsidP="005E0079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5E0079">
              <w:rPr>
                <w:bCs/>
              </w:rPr>
              <w:t>Fatehpur Sikri.</w:t>
            </w:r>
          </w:p>
          <w:p w14:paraId="3F73B62E" w14:textId="77777777" w:rsidR="00D42587" w:rsidRPr="005E0079" w:rsidRDefault="00D42587" w:rsidP="005E0079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5E0079">
              <w:rPr>
                <w:bCs/>
              </w:rPr>
              <w:t>Chittor Fort.</w:t>
            </w:r>
          </w:p>
          <w:p w14:paraId="5520E5C4" w14:textId="77777777" w:rsidR="00B42BE9" w:rsidRPr="005E0079" w:rsidRDefault="00D42587" w:rsidP="005E0079">
            <w:pPr>
              <w:pStyle w:val="ListParagraph"/>
              <w:widowControl/>
              <w:numPr>
                <w:ilvl w:val="0"/>
                <w:numId w:val="6"/>
              </w:numPr>
              <w:rPr>
                <w:bCs/>
              </w:rPr>
            </w:pPr>
            <w:r w:rsidRPr="005E0079">
              <w:rPr>
                <w:bCs/>
              </w:rPr>
              <w:t>Temples and Gopurams of the Nayakas: Meenakshi temple</w:t>
            </w:r>
          </w:p>
          <w:p w14:paraId="6A1B6EFC" w14:textId="77777777" w:rsidR="00B42BE9" w:rsidRPr="005E0079" w:rsidRDefault="00B42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B122" w14:textId="77777777" w:rsidR="00B42BE9" w:rsidRPr="005E0079" w:rsidRDefault="006C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 w:rsidRPr="005E0079">
              <w:rPr>
                <w:bCs/>
                <w:color w:val="000000"/>
              </w:rPr>
              <w:t>Students will be preparing ppts</w:t>
            </w:r>
          </w:p>
        </w:tc>
      </w:tr>
    </w:tbl>
    <w:p w14:paraId="184C9333" w14:textId="77777777" w:rsidR="00B42BE9" w:rsidRPr="005E0079" w:rsidRDefault="00B42BE9">
      <w:pPr>
        <w:rPr>
          <w:bCs/>
          <w:u w:val="single"/>
        </w:rPr>
      </w:pPr>
    </w:p>
    <w:p w14:paraId="4CB7D508" w14:textId="77777777" w:rsidR="00B42BE9" w:rsidRPr="005E0079" w:rsidRDefault="006C1634">
      <w:pPr>
        <w:rPr>
          <w:bCs/>
        </w:rPr>
      </w:pPr>
      <w:r w:rsidRPr="005E0079">
        <w:rPr>
          <w:bCs/>
        </w:rPr>
        <w:t xml:space="preserve">                                                                                                               </w:t>
      </w:r>
    </w:p>
    <w:p w14:paraId="43747503" w14:textId="77777777" w:rsidR="00B42BE9" w:rsidRPr="005E0079" w:rsidRDefault="006C1634">
      <w:pPr>
        <w:rPr>
          <w:bCs/>
        </w:rPr>
      </w:pPr>
      <w:r w:rsidRPr="005E0079">
        <w:rPr>
          <w:bCs/>
        </w:rPr>
        <w:t xml:space="preserve">                                    </w:t>
      </w:r>
    </w:p>
    <w:p w14:paraId="65B9DD83" w14:textId="77777777" w:rsidR="00B42BE9" w:rsidRPr="005E0079" w:rsidRDefault="00B42BE9">
      <w:pPr>
        <w:rPr>
          <w:bCs/>
        </w:rPr>
      </w:pPr>
    </w:p>
    <w:sectPr w:rsidR="00B42BE9" w:rsidRPr="005E0079" w:rsidSect="00096948">
      <w:pgSz w:w="12240" w:h="15840"/>
      <w:pgMar w:top="1134" w:right="284" w:bottom="1134" w:left="1134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Droid Sans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0E0"/>
    <w:multiLevelType w:val="hybridMultilevel"/>
    <w:tmpl w:val="3816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00B10"/>
    <w:multiLevelType w:val="multilevel"/>
    <w:tmpl w:val="FD7419E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1B72"/>
    <w:multiLevelType w:val="hybridMultilevel"/>
    <w:tmpl w:val="14BE0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96330"/>
    <w:multiLevelType w:val="multilevel"/>
    <w:tmpl w:val="FD7419E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3DC8"/>
    <w:multiLevelType w:val="hybridMultilevel"/>
    <w:tmpl w:val="B410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11245"/>
    <w:multiLevelType w:val="hybridMultilevel"/>
    <w:tmpl w:val="3CEC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384983">
    <w:abstractNumId w:val="3"/>
  </w:num>
  <w:num w:numId="2" w16cid:durableId="333995224">
    <w:abstractNumId w:val="1"/>
  </w:num>
  <w:num w:numId="3" w16cid:durableId="166597416">
    <w:abstractNumId w:val="2"/>
  </w:num>
  <w:num w:numId="4" w16cid:durableId="772482863">
    <w:abstractNumId w:val="0"/>
  </w:num>
  <w:num w:numId="5" w16cid:durableId="625043119">
    <w:abstractNumId w:val="4"/>
  </w:num>
  <w:num w:numId="6" w16cid:durableId="1199510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E9"/>
    <w:rsid w:val="000524AC"/>
    <w:rsid w:val="00096948"/>
    <w:rsid w:val="002326B6"/>
    <w:rsid w:val="002A01D0"/>
    <w:rsid w:val="002E38CE"/>
    <w:rsid w:val="00481776"/>
    <w:rsid w:val="005D0D47"/>
    <w:rsid w:val="005D23F9"/>
    <w:rsid w:val="005E0079"/>
    <w:rsid w:val="006C1634"/>
    <w:rsid w:val="0080786A"/>
    <w:rsid w:val="00862756"/>
    <w:rsid w:val="009C7B64"/>
    <w:rsid w:val="00A21424"/>
    <w:rsid w:val="00B42BE9"/>
    <w:rsid w:val="00D42587"/>
    <w:rsid w:val="00D8520F"/>
    <w:rsid w:val="00E6024A"/>
    <w:rsid w:val="00ED0DB7"/>
    <w:rsid w:val="00F1616A"/>
    <w:rsid w:val="00F7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5B6D"/>
  <w15:docId w15:val="{BA748090-BCDC-2E49-9106-DD3B9485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E0079"/>
    <w:pPr>
      <w:ind w:left="720"/>
      <w:contextualSpacing/>
    </w:pPr>
    <w:rPr>
      <w:rFonts w:cs="Mangal"/>
      <w:szCs w:val="21"/>
    </w:rPr>
  </w:style>
  <w:style w:type="paragraph" w:customStyle="1" w:styleId="TableParagraph">
    <w:name w:val="Table Paragraph"/>
    <w:basedOn w:val="Normal"/>
    <w:uiPriority w:val="1"/>
    <w:qFormat/>
    <w:rsid w:val="002A01D0"/>
    <w:pPr>
      <w:autoSpaceDE w:val="0"/>
      <w:autoSpaceDN w:val="0"/>
    </w:pPr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asharani1808@outlook.com</cp:lastModifiedBy>
  <cp:revision>2</cp:revision>
  <dcterms:created xsi:type="dcterms:W3CDTF">2025-08-25T15:35:00Z</dcterms:created>
  <dcterms:modified xsi:type="dcterms:W3CDTF">2025-08-25T15:35:00Z</dcterms:modified>
</cp:coreProperties>
</file>