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D7" w:rsidRPr="00026F9D" w:rsidRDefault="0025716F" w:rsidP="00257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F9D">
        <w:rPr>
          <w:rFonts w:ascii="Times New Roman" w:hAnsi="Times New Roman" w:cs="Times New Roman"/>
          <w:b/>
          <w:sz w:val="32"/>
          <w:szCs w:val="32"/>
        </w:rPr>
        <w:t xml:space="preserve">Curriculum </w:t>
      </w:r>
      <w:proofErr w:type="gramStart"/>
      <w:r w:rsidRPr="00026F9D">
        <w:rPr>
          <w:rFonts w:ascii="Times New Roman" w:hAnsi="Times New Roman" w:cs="Times New Roman"/>
          <w:b/>
          <w:sz w:val="32"/>
          <w:szCs w:val="32"/>
        </w:rPr>
        <w:t>Planner</w:t>
      </w:r>
      <w:r w:rsidR="004A165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4A1656">
        <w:rPr>
          <w:rFonts w:ascii="Times New Roman" w:hAnsi="Times New Roman" w:cs="Times New Roman"/>
          <w:b/>
          <w:sz w:val="32"/>
          <w:szCs w:val="32"/>
        </w:rPr>
        <w:t>2021-22</w:t>
      </w:r>
      <w:r w:rsidR="00DC3E2E">
        <w:rPr>
          <w:rFonts w:ascii="Times New Roman" w:hAnsi="Times New Roman" w:cs="Times New Roman"/>
          <w:b/>
          <w:sz w:val="32"/>
          <w:szCs w:val="32"/>
        </w:rPr>
        <w:t>)</w:t>
      </w:r>
    </w:p>
    <w:p w:rsidR="0025716F" w:rsidRPr="00026F9D" w:rsidRDefault="0025716F" w:rsidP="00257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F9D">
        <w:rPr>
          <w:rFonts w:ascii="Times New Roman" w:hAnsi="Times New Roman" w:cs="Times New Roman"/>
          <w:b/>
          <w:sz w:val="32"/>
          <w:szCs w:val="32"/>
        </w:rPr>
        <w:t xml:space="preserve">(Department of Computer </w:t>
      </w:r>
      <w:r w:rsidR="00C22CA1" w:rsidRPr="00026F9D">
        <w:rPr>
          <w:rFonts w:ascii="Times New Roman" w:hAnsi="Times New Roman" w:cs="Times New Roman"/>
          <w:b/>
          <w:sz w:val="32"/>
          <w:szCs w:val="32"/>
        </w:rPr>
        <w:t>Science)</w:t>
      </w:r>
    </w:p>
    <w:p w:rsidR="0025716F" w:rsidRPr="00A4502F" w:rsidRDefault="0025716F" w:rsidP="0025716F">
      <w:pPr>
        <w:rPr>
          <w:rFonts w:ascii="Times New Roman" w:hAnsi="Times New Roman" w:cs="Times New Roman"/>
          <w:b/>
          <w:sz w:val="24"/>
          <w:szCs w:val="24"/>
        </w:rPr>
      </w:pPr>
      <w:r w:rsidRPr="00A4502F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667702" w:rsidRPr="00A4502F">
        <w:rPr>
          <w:rFonts w:ascii="Times New Roman" w:hAnsi="Times New Roman" w:cs="Times New Roman"/>
          <w:b/>
          <w:sz w:val="24"/>
          <w:szCs w:val="24"/>
        </w:rPr>
        <w:t>GENERIC</w:t>
      </w:r>
    </w:p>
    <w:p w:rsidR="0025716F" w:rsidRPr="00A4502F" w:rsidRDefault="0025716F" w:rsidP="0025716F">
      <w:pPr>
        <w:rPr>
          <w:rFonts w:ascii="Times New Roman" w:hAnsi="Times New Roman" w:cs="Times New Roman"/>
          <w:b/>
          <w:sz w:val="24"/>
          <w:szCs w:val="24"/>
        </w:rPr>
      </w:pPr>
      <w:r w:rsidRPr="00A4502F">
        <w:rPr>
          <w:rFonts w:ascii="Times New Roman" w:hAnsi="Times New Roman" w:cs="Times New Roman"/>
          <w:b/>
          <w:sz w:val="24"/>
          <w:szCs w:val="24"/>
        </w:rPr>
        <w:t>Semester: IV</w:t>
      </w:r>
    </w:p>
    <w:p w:rsidR="0025716F" w:rsidRDefault="00667702" w:rsidP="0025716F">
      <w:pPr>
        <w:rPr>
          <w:rFonts w:ascii="Times New Roman" w:hAnsi="Times New Roman" w:cs="Times New Roman"/>
          <w:b/>
          <w:sz w:val="24"/>
          <w:szCs w:val="24"/>
        </w:rPr>
      </w:pPr>
      <w:r w:rsidRPr="00A4502F">
        <w:rPr>
          <w:rFonts w:ascii="Times New Roman" w:hAnsi="Times New Roman" w:cs="Times New Roman"/>
          <w:b/>
          <w:sz w:val="24"/>
          <w:szCs w:val="24"/>
        </w:rPr>
        <w:t>Paper:  INFORMATION SECURITY AND CYBER LAWS</w:t>
      </w:r>
      <w:r w:rsidR="006D1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F9D" w:rsidRDefault="007E73CD" w:rsidP="00257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 </w:t>
      </w:r>
      <w:r w:rsidR="00DC3E2E">
        <w:rPr>
          <w:rFonts w:ascii="Times New Roman" w:hAnsi="Times New Roman" w:cs="Times New Roman"/>
          <w:b/>
          <w:sz w:val="24"/>
          <w:szCs w:val="24"/>
        </w:rPr>
        <w:t>Name: -</w:t>
      </w:r>
      <w:r w:rsidR="003D3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879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="003D3879">
        <w:rPr>
          <w:rFonts w:ascii="Times New Roman" w:hAnsi="Times New Roman" w:cs="Times New Roman"/>
          <w:b/>
          <w:sz w:val="24"/>
          <w:szCs w:val="24"/>
        </w:rPr>
        <w:t xml:space="preserve"> Kanishka</w:t>
      </w:r>
      <w:bookmarkStart w:id="0" w:name="_GoBack"/>
      <w:bookmarkEnd w:id="0"/>
    </w:p>
    <w:p w:rsidR="00DC3E2E" w:rsidRPr="00A4502F" w:rsidRDefault="004A1656" w:rsidP="00257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Shared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:None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832"/>
        <w:gridCol w:w="2330"/>
      </w:tblGrid>
      <w:tr w:rsidR="0025716F" w:rsidRPr="00A4502F" w:rsidTr="0094647B">
        <w:tc>
          <w:tcPr>
            <w:tcW w:w="3080" w:type="dxa"/>
          </w:tcPr>
          <w:p w:rsidR="0025716F" w:rsidRPr="00A4502F" w:rsidRDefault="0025716F" w:rsidP="0025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832" w:type="dxa"/>
          </w:tcPr>
          <w:p w:rsidR="0025716F" w:rsidRPr="00A4502F" w:rsidRDefault="0025716F" w:rsidP="00257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b/>
                <w:sz w:val="24"/>
                <w:szCs w:val="24"/>
              </w:rPr>
              <w:t>Chapter No</w:t>
            </w:r>
          </w:p>
        </w:tc>
        <w:tc>
          <w:tcPr>
            <w:tcW w:w="2330" w:type="dxa"/>
            <w:vAlign w:val="center"/>
          </w:tcPr>
          <w:p w:rsidR="0025716F" w:rsidRPr="00A4502F" w:rsidRDefault="0025716F" w:rsidP="000A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b/>
                <w:sz w:val="24"/>
                <w:szCs w:val="24"/>
              </w:rPr>
              <w:t>Schedule(Approximate)</w:t>
            </w:r>
          </w:p>
          <w:p w:rsidR="0025716F" w:rsidRPr="00A4502F" w:rsidRDefault="0025716F" w:rsidP="000A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F0" w:rsidRPr="00A4502F" w:rsidTr="0094647B">
        <w:tc>
          <w:tcPr>
            <w:tcW w:w="3080" w:type="dxa"/>
          </w:tcPr>
          <w:p w:rsidR="00383CF0" w:rsidRPr="00A4502F" w:rsidRDefault="00383CF0" w:rsidP="00383CF0">
            <w:pPr>
              <w:pStyle w:val="Default"/>
            </w:pPr>
            <w:r w:rsidRPr="00A4502F">
              <w:rPr>
                <w:b/>
                <w:bCs/>
              </w:rPr>
              <w:t xml:space="preserve">Course Introduction: </w:t>
            </w:r>
            <w:r w:rsidRPr="00A4502F">
              <w:t xml:space="preserve">Computer network as a threat, hardware vulnerability, software vulnerability, importance of data security. </w:t>
            </w:r>
          </w:p>
        </w:tc>
        <w:tc>
          <w:tcPr>
            <w:tcW w:w="3832" w:type="dxa"/>
          </w:tcPr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1.1-1.3 (pgs 1-18)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7.2 (only Categories of Attack, pgs 424-425)</w:t>
            </w:r>
          </w:p>
        </w:tc>
        <w:tc>
          <w:tcPr>
            <w:tcW w:w="2330" w:type="dxa"/>
            <w:vMerge w:val="restart"/>
            <w:vAlign w:val="center"/>
          </w:tcPr>
          <w:p w:rsidR="00383CF0" w:rsidRPr="00A4502F" w:rsidRDefault="00383CF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</w:tr>
      <w:tr w:rsidR="00383CF0" w:rsidRPr="00A4502F" w:rsidTr="0094647B">
        <w:tc>
          <w:tcPr>
            <w:tcW w:w="3080" w:type="dxa"/>
          </w:tcPr>
          <w:p w:rsidR="00383CF0" w:rsidRPr="00A4502F" w:rsidRDefault="00383CF0" w:rsidP="00383CF0">
            <w:pPr>
              <w:pStyle w:val="Default"/>
            </w:pPr>
            <w:r w:rsidRPr="00A4502F">
              <w:rPr>
                <w:b/>
                <w:bCs/>
              </w:rPr>
              <w:t xml:space="preserve">Introduction to Cryptography and Applications : </w:t>
            </w:r>
            <w:r w:rsidRPr="00A4502F">
              <w:t xml:space="preserve">Important terms, Threat, Flaw, Vulnerability, Exploit, Attack, Ciphers, Codes, Caesar Cipher, Rail-Fence Cipher, Asymmetric and symmetric  key cryptography </w:t>
            </w:r>
          </w:p>
        </w:tc>
        <w:tc>
          <w:tcPr>
            <w:tcW w:w="3832" w:type="dxa"/>
          </w:tcPr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2.1 (Only introduction, Terminology, definitions, exclude algorithm: pgs 36-40)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2.2 (including Advantages and Disadvantages of the Caesar Cipher: pgs 42-43)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2.3 (pgs 53-54)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2.7 (only definitions on pg 92, pg 93- Table only)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(pg 121-Sidebar 3.1 only, pg 122)</w:t>
            </w:r>
          </w:p>
        </w:tc>
        <w:tc>
          <w:tcPr>
            <w:tcW w:w="2330" w:type="dxa"/>
            <w:vMerge/>
            <w:vAlign w:val="center"/>
          </w:tcPr>
          <w:p w:rsidR="00383CF0" w:rsidRPr="00A4502F" w:rsidRDefault="00383CF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F0" w:rsidRPr="00A4502F" w:rsidTr="0094647B">
        <w:tc>
          <w:tcPr>
            <w:tcW w:w="3080" w:type="dxa"/>
          </w:tcPr>
          <w:p w:rsidR="00383CF0" w:rsidRPr="00A4502F" w:rsidRDefault="00383CF0" w:rsidP="00383CF0">
            <w:pPr>
              <w:pStyle w:val="Default"/>
            </w:pPr>
            <w:r w:rsidRPr="00A4502F">
              <w:rPr>
                <w:b/>
                <w:bCs/>
              </w:rPr>
              <w:t xml:space="preserve">Risk Analysis and Threat: </w:t>
            </w:r>
            <w:r w:rsidRPr="00A4502F">
              <w:t xml:space="preserve">Risk analysis, process, key principles of conventional computer security, security policies, authentication, data protection, access control, </w:t>
            </w:r>
          </w:p>
          <w:p w:rsidR="00383CF0" w:rsidRPr="00A4502F" w:rsidRDefault="00383CF0" w:rsidP="00383CF0">
            <w:pPr>
              <w:pStyle w:val="Default"/>
            </w:pPr>
            <w:r w:rsidRPr="00A4502F">
              <w:t xml:space="preserve">internal </w:t>
            </w:r>
            <w:proofErr w:type="spellStart"/>
            <w:r w:rsidRPr="00A4502F">
              <w:t>vs</w:t>
            </w:r>
            <w:proofErr w:type="spellEnd"/>
            <w:r w:rsidRPr="00A4502F">
              <w:t xml:space="preserve"> external threat, passwords, authentication, and access control, computer forensics and incident response </w:t>
            </w:r>
          </w:p>
        </w:tc>
        <w:tc>
          <w:tcPr>
            <w:tcW w:w="3832" w:type="dxa"/>
          </w:tcPr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8.2 (pg 568-570)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8.3 (pg 591-597)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4.5 (pg 242, 244-245 till two-factor authentication, 252-254 till definition of OTP)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Incident Response Plan (pg 565-566 introduction only)</w:t>
            </w:r>
          </w:p>
        </w:tc>
        <w:tc>
          <w:tcPr>
            <w:tcW w:w="2330" w:type="dxa"/>
            <w:vMerge w:val="restart"/>
            <w:vAlign w:val="center"/>
          </w:tcPr>
          <w:p w:rsidR="00383CF0" w:rsidRDefault="00383CF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</w:p>
          <w:p w:rsidR="007D7162" w:rsidRDefault="007D7162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Default="007D7162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Default="007D7162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Default="007D7162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Default="007D7162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Pr="00A4502F" w:rsidRDefault="006D3DE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+March</w:t>
            </w:r>
            <w:proofErr w:type="spellEnd"/>
          </w:p>
        </w:tc>
      </w:tr>
      <w:tr w:rsidR="00383CF0" w:rsidRPr="00A4502F" w:rsidTr="0094647B">
        <w:tc>
          <w:tcPr>
            <w:tcW w:w="3080" w:type="dxa"/>
          </w:tcPr>
          <w:p w:rsidR="00383CF0" w:rsidRPr="00A4502F" w:rsidRDefault="00383CF0" w:rsidP="00383CF0">
            <w:pPr>
              <w:pStyle w:val="Default"/>
            </w:pPr>
            <w:r w:rsidRPr="00A4502F">
              <w:rPr>
                <w:b/>
                <w:bCs/>
              </w:rPr>
              <w:t xml:space="preserve">Information Gathering Techniques: </w:t>
            </w:r>
            <w:r w:rsidRPr="00A4502F">
              <w:t xml:space="preserve">Tools of the attacker, scanning and spoofing, password cracking, malicious software, session hijacking 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[1] Sec 3.3 (pg 133-138, including Kinds of malicious code)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[2] Ch 3 (pg 46 Introduction)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[2] Ch 6 (pg 127 introduction of password crackers)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[2] Ch 7 (pg 138)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[2] Ch 8 (pg 158 session hijacking introduction)</w:t>
            </w:r>
          </w:p>
        </w:tc>
        <w:tc>
          <w:tcPr>
            <w:tcW w:w="2330" w:type="dxa"/>
            <w:vMerge/>
            <w:vAlign w:val="center"/>
          </w:tcPr>
          <w:p w:rsidR="00383CF0" w:rsidRPr="00A4502F" w:rsidRDefault="00383CF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F0" w:rsidRPr="00A4502F" w:rsidTr="0094647B">
        <w:tc>
          <w:tcPr>
            <w:tcW w:w="3080" w:type="dxa"/>
          </w:tcPr>
          <w:p w:rsidR="00383CF0" w:rsidRPr="00A4502F" w:rsidRDefault="00383CF0" w:rsidP="00383CF0">
            <w:pPr>
              <w:pStyle w:val="Default"/>
            </w:pPr>
            <w:r w:rsidRPr="00A4502F">
              <w:rPr>
                <w:b/>
                <w:bCs/>
              </w:rPr>
              <w:lastRenderedPageBreak/>
              <w:t xml:space="preserve">Safety Tools and Issues : </w:t>
            </w:r>
            <w:r w:rsidRPr="00A4502F">
              <w:t xml:space="preserve">Firewalls, logging and intrusion detection systems, Windows and windows XP / NT security, Unix/Linux security, ethics of hacking and cracking </w:t>
            </w:r>
          </w:p>
          <w:p w:rsidR="00383CF0" w:rsidRPr="00A4502F" w:rsidRDefault="00383CF0" w:rsidP="00383CF0">
            <w:pPr>
              <w:pStyle w:val="Default"/>
            </w:pPr>
          </w:p>
          <w:p w:rsidR="00383CF0" w:rsidRPr="00A4502F" w:rsidRDefault="00383CF0" w:rsidP="00383CF0">
            <w:pPr>
              <w:pStyle w:val="Default"/>
              <w:rPr>
                <w:b/>
                <w:bCs/>
              </w:rPr>
            </w:pPr>
          </w:p>
        </w:tc>
        <w:tc>
          <w:tcPr>
            <w:tcW w:w="3832" w:type="dxa"/>
          </w:tcPr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What is Firewall (pgs 514, 518),</w:t>
            </w: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What Firewalls Can-and-Cannot-Block, IDS definition  (pgs 526-527)</w:t>
            </w:r>
          </w:p>
          <w:p w:rsidR="00383CF0" w:rsidRPr="00A4502F" w:rsidRDefault="00383CF0" w:rsidP="00383CF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[1] Difference between the Law and Ethics (pg 739)</w:t>
            </w:r>
          </w:p>
          <w:p w:rsidR="00383CF0" w:rsidRPr="00A4502F" w:rsidRDefault="00383CF0" w:rsidP="00383CF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 xml:space="preserve">[1] Crackers or Malicious Hackers (pg 20), Classification of Hackers (pg 24)  </w:t>
            </w:r>
          </w:p>
          <w:p w:rsidR="00383CF0" w:rsidRPr="00A4502F" w:rsidRDefault="00383CF0" w:rsidP="00383CF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0" w:rsidRPr="00A4502F" w:rsidRDefault="00383CF0" w:rsidP="00383CF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[2] Ch 16 (Vulnerabilities in Windows Pgs 313-315 till File Sharing)</w:t>
            </w:r>
          </w:p>
          <w:p w:rsidR="00383CF0" w:rsidRPr="00A4502F" w:rsidRDefault="00383CF0" w:rsidP="00383CF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[2] Ch 17 (Vulnerabilities Pgs 323-324 till Login Passwords)</w:t>
            </w:r>
          </w:p>
        </w:tc>
        <w:tc>
          <w:tcPr>
            <w:tcW w:w="2330" w:type="dxa"/>
            <w:vMerge w:val="restart"/>
            <w:vAlign w:val="center"/>
          </w:tcPr>
          <w:p w:rsidR="00383CF0" w:rsidRPr="00A4502F" w:rsidRDefault="006D3DE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383CF0" w:rsidRPr="00A4502F" w:rsidTr="0094647B">
        <w:tc>
          <w:tcPr>
            <w:tcW w:w="3080" w:type="dxa"/>
          </w:tcPr>
          <w:p w:rsidR="00383CF0" w:rsidRPr="00A4502F" w:rsidRDefault="00383CF0" w:rsidP="00383CF0">
            <w:pPr>
              <w:pStyle w:val="Default"/>
            </w:pPr>
            <w:r w:rsidRPr="00A4502F">
              <w:rPr>
                <w:b/>
                <w:bCs/>
              </w:rPr>
              <w:t xml:space="preserve">Digital Crime: </w:t>
            </w:r>
            <w:r w:rsidRPr="00A4502F">
              <w:t>Overview of digital crime, criminology of computer crime. Cyber Forensics</w:t>
            </w:r>
          </w:p>
        </w:tc>
        <w:tc>
          <w:tcPr>
            <w:tcW w:w="3832" w:type="dxa"/>
          </w:tcPr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F0" w:rsidRPr="00A4502F" w:rsidRDefault="00383CF0" w:rsidP="0038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>[3] Chapter 1 (Sec 1.1, 1.2, 1.4, 1.5, 1.7)</w:t>
            </w:r>
          </w:p>
        </w:tc>
        <w:tc>
          <w:tcPr>
            <w:tcW w:w="2330" w:type="dxa"/>
            <w:vMerge/>
            <w:vAlign w:val="center"/>
          </w:tcPr>
          <w:p w:rsidR="00383CF0" w:rsidRPr="00A4502F" w:rsidRDefault="00383CF0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9D" w:rsidRPr="00A4502F" w:rsidTr="0094647B">
        <w:trPr>
          <w:trHeight w:val="3322"/>
        </w:trPr>
        <w:tc>
          <w:tcPr>
            <w:tcW w:w="3080" w:type="dxa"/>
          </w:tcPr>
          <w:p w:rsidR="00026F9D" w:rsidRPr="00A4502F" w:rsidRDefault="00026F9D" w:rsidP="007E45E0">
            <w:pPr>
              <w:pStyle w:val="Default"/>
            </w:pPr>
            <w:r w:rsidRPr="00A4502F">
              <w:rPr>
                <w:b/>
                <w:bCs/>
              </w:rPr>
              <w:t xml:space="preserve">Cyber laws to be covered as per IT 2008: </w:t>
            </w:r>
          </w:p>
          <w:p w:rsidR="00026F9D" w:rsidRPr="00A4502F" w:rsidRDefault="00026F9D" w:rsidP="007E45E0">
            <w:pPr>
              <w:pStyle w:val="Default"/>
            </w:pPr>
            <w:r w:rsidRPr="00A4502F">
              <w:t xml:space="preserve">Definitions, Digital Signature And Electronic Signature </w:t>
            </w:r>
          </w:p>
          <w:p w:rsidR="00026F9D" w:rsidRPr="00A4502F" w:rsidRDefault="00026F9D" w:rsidP="007E45E0">
            <w:pPr>
              <w:pStyle w:val="Default"/>
            </w:pPr>
          </w:p>
          <w:p w:rsidR="00026F9D" w:rsidRPr="00A4502F" w:rsidRDefault="00026F9D" w:rsidP="007E45E0">
            <w:pPr>
              <w:pStyle w:val="Default"/>
            </w:pPr>
            <w:r w:rsidRPr="00A4502F">
              <w:t xml:space="preserve">[Section 43] [Section 65] [Section 66 A] [Section 66 B] [Section 66C] [Section 66D] [Section 66E]  [Section 66F] </w:t>
            </w:r>
          </w:p>
          <w:p w:rsidR="00026F9D" w:rsidRPr="00A4502F" w:rsidRDefault="00026F9D" w:rsidP="007E45E0">
            <w:pPr>
              <w:pStyle w:val="Default"/>
              <w:rPr>
                <w:b/>
                <w:bCs/>
              </w:rPr>
            </w:pPr>
            <w:r w:rsidRPr="00A4502F">
              <w:t xml:space="preserve">[Section 67] [Section 67A] [Section 67B] [Section 72A] </w:t>
            </w:r>
          </w:p>
        </w:tc>
        <w:tc>
          <w:tcPr>
            <w:tcW w:w="3832" w:type="dxa"/>
          </w:tcPr>
          <w:p w:rsidR="00026F9D" w:rsidRPr="00A4502F" w:rsidRDefault="00026F9D" w:rsidP="007E45E0">
            <w:pPr>
              <w:pStyle w:val="Default"/>
            </w:pPr>
            <w:r w:rsidRPr="00A4502F">
              <w:t xml:space="preserve">[3] Digital Signature (pg 2.21), Electronic Signature (pg 2.22) </w:t>
            </w:r>
          </w:p>
          <w:p w:rsidR="00026F9D" w:rsidRPr="00A4502F" w:rsidRDefault="00026F9D" w:rsidP="007E45E0">
            <w:pPr>
              <w:pStyle w:val="Default"/>
            </w:pPr>
            <w:r w:rsidRPr="00A4502F">
              <w:t>[3] (pgs 4.19-4.21), (pgs 4.39-4.49), (pgs 4.54)</w:t>
            </w:r>
          </w:p>
          <w:p w:rsidR="00026F9D" w:rsidRPr="00A4502F" w:rsidRDefault="00026F9D" w:rsidP="007E45E0">
            <w:pPr>
              <w:pStyle w:val="Default"/>
            </w:pPr>
          </w:p>
          <w:p w:rsidR="00026F9D" w:rsidRPr="00A4502F" w:rsidRDefault="00026F9D" w:rsidP="007E45E0">
            <w:pPr>
              <w:pStyle w:val="Default"/>
            </w:pPr>
            <w:r w:rsidRPr="00A4502F">
              <w:t xml:space="preserve">[3] Corresponding case laws given in Ch 5 </w:t>
            </w:r>
          </w:p>
          <w:p w:rsidR="00026F9D" w:rsidRPr="00A4502F" w:rsidRDefault="00026F9D" w:rsidP="007E45E0">
            <w:pPr>
              <w:pStyle w:val="Default"/>
              <w:rPr>
                <w:i/>
              </w:rPr>
            </w:pPr>
            <w:r w:rsidRPr="00A4502F">
              <w:rPr>
                <w:i/>
              </w:rPr>
              <w:t xml:space="preserve">(Case Laws for discussion only, not mandatory for examination)  </w:t>
            </w:r>
          </w:p>
        </w:tc>
        <w:tc>
          <w:tcPr>
            <w:tcW w:w="2330" w:type="dxa"/>
            <w:vAlign w:val="center"/>
          </w:tcPr>
          <w:p w:rsidR="00026F9D" w:rsidRPr="00A4502F" w:rsidRDefault="00026F9D" w:rsidP="000A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2F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</w:tbl>
    <w:p w:rsidR="0025716F" w:rsidRPr="00A4502F" w:rsidRDefault="0025716F" w:rsidP="0025716F">
      <w:pPr>
        <w:rPr>
          <w:rFonts w:ascii="Times New Roman" w:hAnsi="Times New Roman" w:cs="Times New Roman"/>
          <w:sz w:val="24"/>
          <w:szCs w:val="24"/>
        </w:rPr>
      </w:pPr>
    </w:p>
    <w:p w:rsidR="004B701E" w:rsidRPr="00A4502F" w:rsidRDefault="004B701E" w:rsidP="004B70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02F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4B701E" w:rsidRPr="00A4502F" w:rsidRDefault="004B701E" w:rsidP="004B70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02F">
        <w:rPr>
          <w:rFonts w:ascii="Times New Roman" w:hAnsi="Times New Roman" w:cs="Times New Roman"/>
          <w:b/>
          <w:bCs/>
          <w:sz w:val="24"/>
          <w:szCs w:val="24"/>
        </w:rPr>
        <w:t xml:space="preserve">[1] </w:t>
      </w:r>
      <w:r w:rsidRPr="00A4502F">
        <w:rPr>
          <w:rFonts w:ascii="Times New Roman" w:hAnsi="Times New Roman" w:cs="Times New Roman"/>
          <w:bCs/>
          <w:sz w:val="24"/>
          <w:szCs w:val="24"/>
        </w:rPr>
        <w:t xml:space="preserve">Charles P. </w:t>
      </w:r>
      <w:proofErr w:type="spellStart"/>
      <w:r w:rsidRPr="00A4502F">
        <w:rPr>
          <w:rFonts w:ascii="Times New Roman" w:hAnsi="Times New Roman" w:cs="Times New Roman"/>
          <w:bCs/>
          <w:sz w:val="24"/>
          <w:szCs w:val="24"/>
        </w:rPr>
        <w:t>Pfleeger</w:t>
      </w:r>
      <w:proofErr w:type="spellEnd"/>
      <w:r w:rsidRPr="00A4502F">
        <w:rPr>
          <w:rFonts w:ascii="Times New Roman" w:hAnsi="Times New Roman" w:cs="Times New Roman"/>
          <w:bCs/>
          <w:sz w:val="24"/>
          <w:szCs w:val="24"/>
        </w:rPr>
        <w:t xml:space="preserve">, Shari Lawrence </w:t>
      </w:r>
      <w:proofErr w:type="spellStart"/>
      <w:r w:rsidRPr="00A4502F">
        <w:rPr>
          <w:rFonts w:ascii="Times New Roman" w:hAnsi="Times New Roman" w:cs="Times New Roman"/>
          <w:bCs/>
          <w:sz w:val="24"/>
          <w:szCs w:val="24"/>
        </w:rPr>
        <w:t>Pfleeger</w:t>
      </w:r>
      <w:proofErr w:type="spellEnd"/>
      <w:r w:rsidRPr="00A4502F">
        <w:rPr>
          <w:rFonts w:ascii="Times New Roman" w:hAnsi="Times New Roman" w:cs="Times New Roman"/>
          <w:bCs/>
          <w:sz w:val="24"/>
          <w:szCs w:val="24"/>
        </w:rPr>
        <w:t>, Security in Computing, 4</w:t>
      </w:r>
      <w:r w:rsidRPr="00A4502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A4502F">
        <w:rPr>
          <w:rFonts w:ascii="Times New Roman" w:hAnsi="Times New Roman" w:cs="Times New Roman"/>
          <w:bCs/>
          <w:sz w:val="24"/>
          <w:szCs w:val="24"/>
        </w:rPr>
        <w:t xml:space="preserve"> Edition, Pearson</w:t>
      </w:r>
    </w:p>
    <w:p w:rsidR="004B701E" w:rsidRPr="00A4502F" w:rsidRDefault="004B701E" w:rsidP="004B701E">
      <w:pPr>
        <w:pStyle w:val="Default"/>
      </w:pPr>
      <w:r w:rsidRPr="00A4502F">
        <w:rPr>
          <w:b/>
        </w:rPr>
        <w:t xml:space="preserve">[2] </w:t>
      </w:r>
      <w:r w:rsidRPr="00A4502F">
        <w:t xml:space="preserve">A. </w:t>
      </w:r>
      <w:proofErr w:type="spellStart"/>
      <w:r w:rsidRPr="00A4502F">
        <w:t>Basta</w:t>
      </w:r>
      <w:proofErr w:type="spellEnd"/>
      <w:r w:rsidRPr="00A4502F">
        <w:t xml:space="preserve">, N. </w:t>
      </w:r>
      <w:proofErr w:type="spellStart"/>
      <w:r w:rsidRPr="00A4502F">
        <w:t>Basta</w:t>
      </w:r>
      <w:proofErr w:type="spellEnd"/>
      <w:r w:rsidRPr="00A4502F">
        <w:t>, and M. Brown, Computer Security and Penetration Testing, 2</w:t>
      </w:r>
      <w:r w:rsidRPr="00A4502F">
        <w:rPr>
          <w:vertAlign w:val="superscript"/>
        </w:rPr>
        <w:t>nd</w:t>
      </w:r>
      <w:r w:rsidRPr="00A4502F">
        <w:t xml:space="preserve"> Edition,  </w:t>
      </w:r>
    </w:p>
    <w:p w:rsidR="004B701E" w:rsidRPr="00A4502F" w:rsidRDefault="004B701E" w:rsidP="004B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02F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A4502F">
        <w:rPr>
          <w:rFonts w:ascii="Times New Roman" w:hAnsi="Times New Roman" w:cs="Times New Roman"/>
          <w:sz w:val="24"/>
          <w:szCs w:val="24"/>
        </w:rPr>
        <w:t xml:space="preserve"> Learning India</w:t>
      </w:r>
    </w:p>
    <w:p w:rsidR="004B701E" w:rsidRPr="00A4502F" w:rsidRDefault="004B701E" w:rsidP="004B701E">
      <w:pPr>
        <w:pStyle w:val="Default"/>
      </w:pPr>
      <w:r w:rsidRPr="00A4502F">
        <w:rPr>
          <w:b/>
        </w:rPr>
        <w:t xml:space="preserve">[3] </w:t>
      </w:r>
      <w:proofErr w:type="spellStart"/>
      <w:r w:rsidRPr="00A4502F">
        <w:t>Sushila</w:t>
      </w:r>
      <w:proofErr w:type="spellEnd"/>
      <w:r w:rsidRPr="00A4502F">
        <w:t xml:space="preserve"> </w:t>
      </w:r>
      <w:proofErr w:type="spellStart"/>
      <w:r w:rsidRPr="00A4502F">
        <w:t>Madan</w:t>
      </w:r>
      <w:proofErr w:type="spellEnd"/>
      <w:r w:rsidRPr="00A4502F">
        <w:t xml:space="preserve">, Cyber Crimes and Laws, Scholar Tech Press (MKM Publishers Pvt. Ltd) Second Revised Edition, </w:t>
      </w:r>
      <w:r w:rsidR="00004CD9">
        <w:t>2017</w:t>
      </w:r>
    </w:p>
    <w:p w:rsidR="00F26196" w:rsidRDefault="004B701E" w:rsidP="00F261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02F">
        <w:rPr>
          <w:rFonts w:ascii="Times New Roman" w:hAnsi="Times New Roman" w:cs="Times New Roman"/>
          <w:b/>
          <w:bCs/>
          <w:sz w:val="24"/>
          <w:szCs w:val="24"/>
        </w:rPr>
        <w:t xml:space="preserve">Suggested </w:t>
      </w:r>
      <w:proofErr w:type="spellStart"/>
      <w:r w:rsidRPr="00A4502F">
        <w:rPr>
          <w:rFonts w:ascii="Times New Roman" w:hAnsi="Times New Roman" w:cs="Times New Roman"/>
          <w:b/>
          <w:bCs/>
          <w:sz w:val="24"/>
          <w:szCs w:val="24"/>
        </w:rPr>
        <w:t>Reading</w:t>
      </w:r>
      <w:proofErr w:type="gramStart"/>
      <w:r w:rsidRPr="00A450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502F">
        <w:rPr>
          <w:rFonts w:ascii="Times New Roman" w:hAnsi="Times New Roman" w:cs="Times New Roman"/>
          <w:sz w:val="24"/>
          <w:szCs w:val="24"/>
        </w:rPr>
        <w:t>Sushma</w:t>
      </w:r>
      <w:proofErr w:type="spellEnd"/>
      <w:proofErr w:type="gramEnd"/>
      <w:r w:rsidRPr="00A4502F">
        <w:rPr>
          <w:rFonts w:ascii="Times New Roman" w:hAnsi="Times New Roman" w:cs="Times New Roman"/>
          <w:sz w:val="24"/>
          <w:szCs w:val="24"/>
        </w:rPr>
        <w:t xml:space="preserve"> Arora, Raman Arora, Cyber Crimes and Laws, </w:t>
      </w:r>
      <w:proofErr w:type="spellStart"/>
      <w:r w:rsidRPr="00A4502F">
        <w:rPr>
          <w:rFonts w:ascii="Times New Roman" w:hAnsi="Times New Roman" w:cs="Times New Roman"/>
          <w:sz w:val="24"/>
          <w:szCs w:val="24"/>
        </w:rPr>
        <w:t>Taxmann</w:t>
      </w:r>
      <w:proofErr w:type="spellEnd"/>
      <w:r w:rsidRPr="00A4502F">
        <w:rPr>
          <w:rFonts w:ascii="Times New Roman" w:hAnsi="Times New Roman" w:cs="Times New Roman"/>
          <w:sz w:val="24"/>
          <w:szCs w:val="24"/>
        </w:rPr>
        <w:t xml:space="preserve">, January </w:t>
      </w:r>
      <w:r w:rsidR="00004CD9">
        <w:rPr>
          <w:rFonts w:ascii="Times New Roman" w:hAnsi="Times New Roman" w:cs="Times New Roman"/>
          <w:sz w:val="24"/>
          <w:szCs w:val="24"/>
        </w:rPr>
        <w:t>2017</w:t>
      </w:r>
      <w:r w:rsidRPr="00A4502F">
        <w:rPr>
          <w:rFonts w:ascii="Times New Roman" w:hAnsi="Times New Roman" w:cs="Times New Roman"/>
          <w:sz w:val="24"/>
          <w:szCs w:val="24"/>
        </w:rPr>
        <w:t xml:space="preserve"> Editi</w:t>
      </w:r>
      <w:r w:rsidR="00F26196">
        <w:rPr>
          <w:rFonts w:ascii="Times New Roman" w:hAnsi="Times New Roman" w:cs="Times New Roman"/>
          <w:sz w:val="24"/>
          <w:szCs w:val="24"/>
        </w:rPr>
        <w:t>on</w:t>
      </w:r>
    </w:p>
    <w:p w:rsidR="0094647B" w:rsidRDefault="0094647B" w:rsidP="00F26196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4647B" w:rsidRDefault="0094647B" w:rsidP="00F26196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4647B" w:rsidRDefault="0094647B" w:rsidP="00F26196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sectPr w:rsidR="0094647B" w:rsidSect="00FA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8A7"/>
    <w:multiLevelType w:val="hybridMultilevel"/>
    <w:tmpl w:val="49B4FA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09B"/>
    <w:multiLevelType w:val="hybridMultilevel"/>
    <w:tmpl w:val="95205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7C66"/>
    <w:multiLevelType w:val="hybridMultilevel"/>
    <w:tmpl w:val="49943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A15"/>
    <w:multiLevelType w:val="hybridMultilevel"/>
    <w:tmpl w:val="5E64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7812"/>
    <w:multiLevelType w:val="hybridMultilevel"/>
    <w:tmpl w:val="96142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44CB"/>
    <w:multiLevelType w:val="hybridMultilevel"/>
    <w:tmpl w:val="CD608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F"/>
    <w:rsid w:val="00004CD9"/>
    <w:rsid w:val="00026F9D"/>
    <w:rsid w:val="00032110"/>
    <w:rsid w:val="000A7D6C"/>
    <w:rsid w:val="0025716F"/>
    <w:rsid w:val="00272CC0"/>
    <w:rsid w:val="00293F15"/>
    <w:rsid w:val="002E0EB9"/>
    <w:rsid w:val="002E18C2"/>
    <w:rsid w:val="002E6AEC"/>
    <w:rsid w:val="003677B2"/>
    <w:rsid w:val="00383CF0"/>
    <w:rsid w:val="003B0278"/>
    <w:rsid w:val="003D3879"/>
    <w:rsid w:val="00467FD4"/>
    <w:rsid w:val="004918D6"/>
    <w:rsid w:val="004A1656"/>
    <w:rsid w:val="004B701E"/>
    <w:rsid w:val="004D4159"/>
    <w:rsid w:val="00582FC0"/>
    <w:rsid w:val="0059248B"/>
    <w:rsid w:val="005D782D"/>
    <w:rsid w:val="00667702"/>
    <w:rsid w:val="006D1494"/>
    <w:rsid w:val="006D3DE0"/>
    <w:rsid w:val="006F69C7"/>
    <w:rsid w:val="00713FCF"/>
    <w:rsid w:val="00772E2D"/>
    <w:rsid w:val="007B2F23"/>
    <w:rsid w:val="007D7162"/>
    <w:rsid w:val="007E45E0"/>
    <w:rsid w:val="007E73CD"/>
    <w:rsid w:val="00886BEE"/>
    <w:rsid w:val="008A1953"/>
    <w:rsid w:val="0094647B"/>
    <w:rsid w:val="00981D37"/>
    <w:rsid w:val="00991579"/>
    <w:rsid w:val="009E62EF"/>
    <w:rsid w:val="00A4502F"/>
    <w:rsid w:val="00A767CD"/>
    <w:rsid w:val="00B43EFB"/>
    <w:rsid w:val="00B83663"/>
    <w:rsid w:val="00C22CA1"/>
    <w:rsid w:val="00D11CED"/>
    <w:rsid w:val="00DC3E2E"/>
    <w:rsid w:val="00E055A7"/>
    <w:rsid w:val="00E5357B"/>
    <w:rsid w:val="00F26196"/>
    <w:rsid w:val="00FA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CFAEF-87C4-4E8C-AF01-345DB85B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7CD"/>
    <w:pPr>
      <w:ind w:left="720"/>
      <w:contextualSpacing/>
    </w:pPr>
  </w:style>
  <w:style w:type="paragraph" w:customStyle="1" w:styleId="Default">
    <w:name w:val="Default"/>
    <w:rsid w:val="00383C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SURESH K PARADKAR</dc:creator>
  <cp:lastModifiedBy>Lenovo</cp:lastModifiedBy>
  <cp:revision>2</cp:revision>
  <cp:lastPrinted>2017-05-16T17:55:00Z</cp:lastPrinted>
  <dcterms:created xsi:type="dcterms:W3CDTF">2022-05-19T07:49:00Z</dcterms:created>
  <dcterms:modified xsi:type="dcterms:W3CDTF">2022-05-19T07:49:00Z</dcterms:modified>
</cp:coreProperties>
</file>