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A217B" w14:textId="77777777" w:rsidR="00FD4B2A" w:rsidRPr="000E70BF" w:rsidRDefault="00FD4B2A" w:rsidP="0009364C">
      <w:pPr>
        <w:jc w:val="center"/>
        <w:rPr>
          <w:rFonts w:eastAsia="Times New Roman" w:cs="Times New Roman"/>
          <w:sz w:val="28"/>
          <w:szCs w:val="28"/>
          <w:u w:val="single"/>
        </w:rPr>
      </w:pPr>
      <w:r w:rsidRPr="000E70BF">
        <w:rPr>
          <w:rFonts w:cs="Times New Roman"/>
          <w:b/>
          <w:sz w:val="28"/>
          <w:szCs w:val="28"/>
          <w:u w:val="single"/>
        </w:rPr>
        <w:t xml:space="preserve">Dr. </w:t>
      </w:r>
      <w:r w:rsidR="00E93735" w:rsidRPr="000E70BF">
        <w:rPr>
          <w:rFonts w:cs="Times New Roman"/>
          <w:b/>
          <w:sz w:val="28"/>
          <w:szCs w:val="28"/>
          <w:u w:val="single"/>
        </w:rPr>
        <w:t>Ram Sarik Gupta</w:t>
      </w:r>
    </w:p>
    <w:p w14:paraId="03432BC0" w14:textId="77777777" w:rsidR="00FC220C" w:rsidRPr="000E70BF" w:rsidRDefault="00FC220C" w:rsidP="0009364C">
      <w:pPr>
        <w:jc w:val="center"/>
        <w:rPr>
          <w:rFonts w:eastAsia="Times New Roman" w:cs="Times New Roman"/>
          <w:sz w:val="28"/>
          <w:szCs w:val="28"/>
        </w:rPr>
      </w:pPr>
    </w:p>
    <w:p w14:paraId="42F223D7" w14:textId="0F565CC0" w:rsidR="00FD4B2A" w:rsidRPr="00D56B30" w:rsidRDefault="00E93735" w:rsidP="0009364C">
      <w:pPr>
        <w:jc w:val="center"/>
        <w:rPr>
          <w:rFonts w:eastAsia="Times New Roman" w:cs="Times New Roman"/>
          <w:b/>
          <w:bCs/>
        </w:rPr>
      </w:pPr>
      <w:r w:rsidRPr="00D56B30">
        <w:rPr>
          <w:rFonts w:eastAsia="Times New Roman" w:cs="Times New Roman"/>
          <w:b/>
          <w:bCs/>
        </w:rPr>
        <w:t>CURRICULUM PLAN</w:t>
      </w:r>
      <w:r w:rsidR="008B5440" w:rsidRPr="00D56B30">
        <w:rPr>
          <w:rFonts w:eastAsia="Times New Roman" w:cs="Times New Roman"/>
          <w:b/>
          <w:bCs/>
        </w:rPr>
        <w:t>NER</w:t>
      </w:r>
      <w:r w:rsidRPr="00D56B30">
        <w:rPr>
          <w:rFonts w:eastAsia="Times New Roman" w:cs="Times New Roman"/>
          <w:b/>
          <w:bCs/>
        </w:rPr>
        <w:t xml:space="preserve"> 20</w:t>
      </w:r>
      <w:r w:rsidR="00D9700D" w:rsidRPr="00D56B30">
        <w:rPr>
          <w:rFonts w:eastAsia="Times New Roman" w:cs="Times New Roman"/>
          <w:b/>
          <w:bCs/>
        </w:rPr>
        <w:t>20</w:t>
      </w:r>
      <w:r w:rsidRPr="00D56B30">
        <w:rPr>
          <w:rFonts w:eastAsia="Times New Roman" w:cs="Times New Roman"/>
          <w:b/>
          <w:bCs/>
        </w:rPr>
        <w:t>-21</w:t>
      </w:r>
    </w:p>
    <w:p w14:paraId="33A0F320" w14:textId="3EBAD89D" w:rsidR="00517126" w:rsidRPr="00D56B30" w:rsidRDefault="00517126" w:rsidP="0009364C">
      <w:pPr>
        <w:jc w:val="center"/>
        <w:rPr>
          <w:rFonts w:cs="Times New Roman"/>
          <w:b/>
          <w:bCs/>
        </w:rPr>
      </w:pPr>
      <w:r w:rsidRPr="00D56B30">
        <w:rPr>
          <w:rFonts w:eastAsia="Times New Roman" w:cs="Times New Roman"/>
          <w:b/>
          <w:bCs/>
        </w:rPr>
        <w:t xml:space="preserve">ODD SEMESTER </w:t>
      </w:r>
    </w:p>
    <w:p w14:paraId="5E55C6B3" w14:textId="503AC064" w:rsidR="00FD4B2A" w:rsidRPr="00D56B30" w:rsidRDefault="00E93735" w:rsidP="0009364C">
      <w:pPr>
        <w:spacing w:line="100" w:lineRule="atLeast"/>
        <w:jc w:val="center"/>
        <w:rPr>
          <w:rFonts w:cs="Times New Roman"/>
          <w:b/>
          <w:bCs/>
        </w:rPr>
      </w:pPr>
      <w:r w:rsidRPr="00D56B30">
        <w:rPr>
          <w:rFonts w:cs="Times New Roman"/>
          <w:b/>
          <w:bCs/>
        </w:rPr>
        <w:t>(</w:t>
      </w:r>
      <w:r w:rsidR="00363592" w:rsidRPr="00D56B30">
        <w:rPr>
          <w:rFonts w:cs="Times New Roman"/>
          <w:b/>
          <w:bCs/>
        </w:rPr>
        <w:t>18</w:t>
      </w:r>
      <w:r w:rsidR="00363592" w:rsidRPr="00D56B30">
        <w:rPr>
          <w:rFonts w:cs="Times New Roman"/>
          <w:b/>
          <w:bCs/>
          <w:vertAlign w:val="superscript"/>
        </w:rPr>
        <w:t>th</w:t>
      </w:r>
      <w:r w:rsidR="00363592" w:rsidRPr="00D56B30">
        <w:rPr>
          <w:rFonts w:cs="Times New Roman"/>
          <w:b/>
          <w:bCs/>
        </w:rPr>
        <w:t xml:space="preserve"> </w:t>
      </w:r>
      <w:r w:rsidRPr="00D56B30">
        <w:rPr>
          <w:rFonts w:cs="Times New Roman"/>
          <w:b/>
          <w:bCs/>
        </w:rPr>
        <w:t>November</w:t>
      </w:r>
      <w:r w:rsidR="00363592" w:rsidRPr="00D56B30">
        <w:rPr>
          <w:rFonts w:cs="Times New Roman"/>
          <w:b/>
          <w:bCs/>
        </w:rPr>
        <w:t xml:space="preserve"> 2020 –</w:t>
      </w:r>
      <w:r w:rsidRPr="00D56B30">
        <w:rPr>
          <w:rFonts w:cs="Times New Roman"/>
          <w:b/>
          <w:bCs/>
        </w:rPr>
        <w:t xml:space="preserve"> </w:t>
      </w:r>
      <w:r w:rsidR="00363592" w:rsidRPr="00D56B30">
        <w:rPr>
          <w:rFonts w:cs="Times New Roman"/>
          <w:b/>
          <w:bCs/>
        </w:rPr>
        <w:t>06</w:t>
      </w:r>
      <w:r w:rsidR="00363592" w:rsidRPr="00D56B30">
        <w:rPr>
          <w:rFonts w:cs="Times New Roman"/>
          <w:b/>
          <w:bCs/>
          <w:vertAlign w:val="superscript"/>
        </w:rPr>
        <w:t>th</w:t>
      </w:r>
      <w:r w:rsidR="00363592" w:rsidRPr="00D56B30">
        <w:rPr>
          <w:rFonts w:cs="Times New Roman"/>
          <w:b/>
          <w:bCs/>
        </w:rPr>
        <w:t xml:space="preserve"> March </w:t>
      </w:r>
      <w:r w:rsidRPr="00D56B30">
        <w:rPr>
          <w:rFonts w:cs="Times New Roman"/>
          <w:b/>
          <w:bCs/>
        </w:rPr>
        <w:t>202</w:t>
      </w:r>
      <w:r w:rsidR="00363592" w:rsidRPr="00D56B30">
        <w:rPr>
          <w:rFonts w:cs="Times New Roman"/>
          <w:b/>
          <w:bCs/>
        </w:rPr>
        <w:t>1</w:t>
      </w:r>
      <w:r w:rsidR="00FD4B2A" w:rsidRPr="00D56B30">
        <w:rPr>
          <w:rFonts w:cs="Times New Roman"/>
          <w:b/>
          <w:bCs/>
        </w:rPr>
        <w:t>)</w:t>
      </w:r>
    </w:p>
    <w:p w14:paraId="1BB49879" w14:textId="02C0AA5A" w:rsidR="00BB00DB" w:rsidRPr="00D56B30" w:rsidRDefault="00DE1BD5" w:rsidP="00DE1BD5">
      <w:pPr>
        <w:spacing w:line="100" w:lineRule="atLeast"/>
        <w:jc w:val="center"/>
        <w:rPr>
          <w:rFonts w:cs="Times New Roman"/>
          <w:b/>
          <w:u w:val="single"/>
        </w:rPr>
      </w:pPr>
      <w:r w:rsidRPr="00D56B30">
        <w:rPr>
          <w:rFonts w:eastAsia="Times New Roman" w:cs="Times New Roman"/>
          <w:b/>
          <w:bCs/>
        </w:rPr>
        <w:t xml:space="preserve"> </w:t>
      </w:r>
    </w:p>
    <w:tbl>
      <w:tblPr>
        <w:tblW w:w="9459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7"/>
        <w:gridCol w:w="1957"/>
        <w:gridCol w:w="1390"/>
        <w:gridCol w:w="4155"/>
      </w:tblGrid>
      <w:tr w:rsidR="00932F0F" w:rsidRPr="00D56B30" w14:paraId="2CE6F404" w14:textId="77777777" w:rsidTr="00E9450A">
        <w:trPr>
          <w:trHeight w:val="1237"/>
        </w:trPr>
        <w:tc>
          <w:tcPr>
            <w:tcW w:w="94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8BDF8C2" w14:textId="77777777" w:rsidR="00E9450A" w:rsidRPr="00D56B30" w:rsidRDefault="00E9450A" w:rsidP="00E9450A">
            <w:pPr>
              <w:spacing w:before="120" w:after="120" w:line="100" w:lineRule="atLeast"/>
              <w:ind w:left="183"/>
              <w:jc w:val="center"/>
              <w:rPr>
                <w:rFonts w:cs="Times New Roman"/>
                <w:b/>
                <w:bCs/>
              </w:rPr>
            </w:pPr>
            <w:r w:rsidRPr="00D56B30">
              <w:rPr>
                <w:rFonts w:cs="Times New Roman"/>
                <w:b/>
                <w:bCs/>
              </w:rPr>
              <w:t>B.A (H) History, Year: I, Semester -I</w:t>
            </w:r>
          </w:p>
          <w:p w14:paraId="3AFCF81A" w14:textId="77777777" w:rsidR="00E9450A" w:rsidRPr="00D56B30" w:rsidRDefault="00E9450A" w:rsidP="00E9450A">
            <w:pPr>
              <w:spacing w:before="120" w:after="120" w:line="100" w:lineRule="atLeast"/>
              <w:ind w:left="181"/>
              <w:jc w:val="center"/>
              <w:rPr>
                <w:rFonts w:cs="Times New Roman"/>
                <w:b/>
                <w:bCs/>
              </w:rPr>
            </w:pPr>
            <w:r w:rsidRPr="00D56B30">
              <w:rPr>
                <w:rFonts w:cs="Times New Roman"/>
                <w:b/>
                <w:bCs/>
              </w:rPr>
              <w:t>GE-II: Science, Technology and Humans: Contested Histories</w:t>
            </w:r>
          </w:p>
          <w:p w14:paraId="3343036B" w14:textId="734E5556" w:rsidR="00932F0F" w:rsidRPr="00D56B30" w:rsidRDefault="00E9450A" w:rsidP="00E9450A">
            <w:pPr>
              <w:widowControl/>
              <w:suppressAutoHyphens w:val="0"/>
              <w:spacing w:after="200" w:line="276" w:lineRule="auto"/>
              <w:ind w:left="73" w:right="116"/>
              <w:jc w:val="center"/>
              <w:rPr>
                <w:rFonts w:eastAsia="Times New Roman" w:cs="Times New Roman"/>
                <w:b/>
                <w:bCs/>
              </w:rPr>
            </w:pPr>
            <w:r w:rsidRPr="00D56B30">
              <w:rPr>
                <w:rFonts w:cs="Times New Roman"/>
                <w:b/>
                <w:bCs/>
              </w:rPr>
              <w:t xml:space="preserve">Paper Code: </w:t>
            </w:r>
            <w:r w:rsidRPr="00D56B30">
              <w:rPr>
                <w:rFonts w:eastAsia="Times New Roman" w:cs="Times New Roman"/>
                <w:b/>
                <w:bCs/>
              </w:rPr>
              <w:t>12315111</w:t>
            </w:r>
            <w:r w:rsidRPr="00D56B30">
              <w:rPr>
                <w:rFonts w:eastAsia="Times New Roman" w:cs="Times New Roman"/>
                <w:b/>
                <w:bCs/>
              </w:rPr>
              <w:t xml:space="preserve"> </w:t>
            </w:r>
          </w:p>
        </w:tc>
      </w:tr>
      <w:tr w:rsidR="00932F0F" w:rsidRPr="00D56B30" w14:paraId="71BFD26E" w14:textId="77777777" w:rsidTr="00932F0F">
        <w:trPr>
          <w:trHeight w:val="1074"/>
        </w:trPr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580BC9D3" w14:textId="77777777" w:rsidR="00932F0F" w:rsidRPr="00D56B30" w:rsidRDefault="00932F0F" w:rsidP="00932F0F">
            <w:pPr>
              <w:widowControl/>
              <w:suppressAutoHyphens w:val="0"/>
              <w:spacing w:after="200" w:line="276" w:lineRule="auto"/>
              <w:ind w:left="73" w:right="116"/>
              <w:jc w:val="both"/>
              <w:rPr>
                <w:rFonts w:eastAsia="Times New Roman" w:cs="Times New Roman"/>
                <w:b/>
                <w:bCs/>
              </w:rPr>
            </w:pPr>
            <w:r w:rsidRPr="00D56B30">
              <w:rPr>
                <w:rFonts w:eastAsia="Times New Roman" w:cs="Times New Roman"/>
                <w:b/>
                <w:bCs/>
              </w:rPr>
              <w:t>Main Features</w:t>
            </w:r>
          </w:p>
          <w:p w14:paraId="2B5034EF" w14:textId="574A8DD3" w:rsidR="00932F0F" w:rsidRPr="00D56B30" w:rsidRDefault="00932F0F" w:rsidP="006053BB">
            <w:pPr>
              <w:widowControl/>
              <w:suppressAutoHyphens w:val="0"/>
              <w:spacing w:after="200" w:line="276" w:lineRule="auto"/>
              <w:ind w:left="73" w:right="116"/>
              <w:jc w:val="center"/>
              <w:rPr>
                <w:rFonts w:eastAsia="Times New Roman" w:cs="Times New Roman"/>
                <w:b/>
                <w:bCs/>
              </w:rPr>
            </w:pPr>
            <w:r w:rsidRPr="00D56B30">
              <w:rPr>
                <w:rFonts w:eastAsia="Times New Roman" w:cs="Times New Roman"/>
                <w:b/>
                <w:bCs/>
              </w:rPr>
              <w:t xml:space="preserve"> </w:t>
            </w: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F0B7C02" w14:textId="6EE37942" w:rsidR="00932F0F" w:rsidRPr="00D56B30" w:rsidRDefault="00932F0F" w:rsidP="006053BB">
            <w:pPr>
              <w:widowControl/>
              <w:suppressAutoHyphens w:val="0"/>
              <w:spacing w:after="200" w:line="276" w:lineRule="auto"/>
              <w:ind w:left="73" w:right="116"/>
              <w:jc w:val="center"/>
              <w:rPr>
                <w:rFonts w:eastAsia="Times New Roman" w:cs="Times New Roman"/>
                <w:b/>
                <w:bCs/>
              </w:rPr>
            </w:pPr>
            <w:r w:rsidRPr="00D56B30">
              <w:rPr>
                <w:rFonts w:eastAsia="Times New Roman" w:cs="Times New Roman"/>
                <w:b/>
                <w:bCs/>
              </w:rPr>
              <w:t>Month wise schedule followed by the Department</w:t>
            </w:r>
            <w:r w:rsidRPr="00D56B30">
              <w:rPr>
                <w:rFonts w:eastAsia="Times New Roman" w:cs="Times New Roman"/>
                <w:b/>
                <w:bCs/>
              </w:rPr>
              <w:t xml:space="preserve"> 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6A121A2" w14:textId="1107229A" w:rsidR="00932F0F" w:rsidRPr="00D56B30" w:rsidRDefault="00932F0F" w:rsidP="00923FEC">
            <w:pPr>
              <w:spacing w:line="100" w:lineRule="atLeast"/>
              <w:ind w:left="142" w:right="210"/>
              <w:rPr>
                <w:rFonts w:eastAsia="Times New Roman" w:cs="Times New Roman"/>
                <w:b/>
                <w:bCs/>
              </w:rPr>
            </w:pPr>
            <w:r w:rsidRPr="00D56B30">
              <w:rPr>
                <w:rFonts w:eastAsia="Times New Roman" w:cs="Times New Roman"/>
                <w:b/>
                <w:bCs/>
              </w:rPr>
              <w:t>Allocation of Lectures</w:t>
            </w:r>
            <w:r w:rsidRPr="00D56B30">
              <w:rPr>
                <w:rFonts w:eastAsia="Times New Roman" w:cs="Times New Roman"/>
                <w:b/>
                <w:bCs/>
              </w:rPr>
              <w:t xml:space="preserve"> </w:t>
            </w:r>
          </w:p>
        </w:tc>
        <w:tc>
          <w:tcPr>
            <w:tcW w:w="415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E941393" w14:textId="7D04695E" w:rsidR="00932F0F" w:rsidRPr="00D56B30" w:rsidRDefault="00932F0F" w:rsidP="005F0319">
            <w:pPr>
              <w:widowControl/>
              <w:suppressAutoHyphens w:val="0"/>
              <w:spacing w:after="200" w:line="276" w:lineRule="auto"/>
              <w:ind w:right="115"/>
              <w:rPr>
                <w:rFonts w:cs="Times New Roman"/>
              </w:rPr>
            </w:pPr>
            <w:r w:rsidRPr="00D56B30">
              <w:rPr>
                <w:rFonts w:cs="Times New Roman"/>
                <w:b/>
                <w:bCs/>
              </w:rPr>
              <w:t>Topics</w:t>
            </w:r>
            <w:r w:rsidRPr="00D56B30">
              <w:rPr>
                <w:rFonts w:cs="Times New Roman"/>
                <w:b/>
                <w:bCs/>
              </w:rPr>
              <w:t xml:space="preserve"> </w:t>
            </w:r>
          </w:p>
        </w:tc>
      </w:tr>
      <w:tr w:rsidR="00DE1BD5" w:rsidRPr="00D56B30" w14:paraId="3B54E17A" w14:textId="77777777" w:rsidTr="00932F0F">
        <w:trPr>
          <w:trHeight w:val="1414"/>
        </w:trPr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423AE8F" w14:textId="23996FBF" w:rsidR="00DE1BD5" w:rsidRPr="00D56B30" w:rsidRDefault="00DE1BD5" w:rsidP="006053BB">
            <w:pPr>
              <w:spacing w:line="100" w:lineRule="atLeast"/>
              <w:ind w:left="73" w:right="116"/>
              <w:jc w:val="center"/>
              <w:rPr>
                <w:rFonts w:cs="Times New Roman"/>
              </w:rPr>
            </w:pPr>
            <w:r w:rsidRPr="00D56B30">
              <w:rPr>
                <w:rFonts w:cs="Times New Roman"/>
              </w:rPr>
              <w:t>Unit 1: Science, technology and Society</w:t>
            </w:r>
            <w:r w:rsidRPr="00D56B30">
              <w:rPr>
                <w:rFonts w:cs="Times New Roman"/>
              </w:rPr>
              <w:t xml:space="preserve"> </w:t>
            </w: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140D799" w14:textId="0D9E7CBA" w:rsidR="00DE1BD5" w:rsidRPr="00D56B30" w:rsidRDefault="00DE1BD5" w:rsidP="006053BB">
            <w:pPr>
              <w:spacing w:line="100" w:lineRule="atLeast"/>
              <w:ind w:left="73" w:right="116"/>
              <w:jc w:val="center"/>
              <w:rPr>
                <w:rFonts w:cs="Times New Roman"/>
              </w:rPr>
            </w:pPr>
          </w:p>
          <w:p w14:paraId="615E763D" w14:textId="132BC6A4" w:rsidR="00DE1BD5" w:rsidRPr="00D56B30" w:rsidRDefault="00DE1BD5" w:rsidP="006053BB">
            <w:pPr>
              <w:spacing w:line="100" w:lineRule="atLeast"/>
              <w:ind w:left="73" w:right="116"/>
              <w:jc w:val="center"/>
              <w:rPr>
                <w:rFonts w:cs="Times New Roman"/>
              </w:rPr>
            </w:pPr>
            <w:r w:rsidRPr="00D56B30">
              <w:rPr>
                <w:rFonts w:cs="Times New Roman"/>
              </w:rPr>
              <w:t>18</w:t>
            </w:r>
            <w:r w:rsidRPr="00D56B30">
              <w:rPr>
                <w:rFonts w:cs="Times New Roman"/>
                <w:vertAlign w:val="superscript"/>
              </w:rPr>
              <w:t>th</w:t>
            </w:r>
            <w:r w:rsidRPr="00D56B30">
              <w:rPr>
                <w:rFonts w:cs="Times New Roman"/>
              </w:rPr>
              <w:t xml:space="preserve"> November to 19</w:t>
            </w:r>
            <w:r w:rsidRPr="00D56B30">
              <w:rPr>
                <w:rFonts w:cs="Times New Roman"/>
                <w:vertAlign w:val="superscript"/>
              </w:rPr>
              <w:t>th</w:t>
            </w:r>
            <w:r w:rsidRPr="00D56B30">
              <w:rPr>
                <w:rFonts w:cs="Times New Roman"/>
              </w:rPr>
              <w:t xml:space="preserve"> December 2020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2AA3F47" w14:textId="07B32FBB" w:rsidR="00DE1BD5" w:rsidRPr="00D56B30" w:rsidRDefault="00DE1BD5" w:rsidP="000E3A10">
            <w:pPr>
              <w:spacing w:line="100" w:lineRule="atLeast"/>
              <w:ind w:right="210"/>
              <w:jc w:val="center"/>
              <w:rPr>
                <w:rFonts w:eastAsia="Times New Roman" w:cs="Times New Roman"/>
              </w:rPr>
            </w:pPr>
          </w:p>
          <w:p w14:paraId="7E81DFB7" w14:textId="5A1579DC" w:rsidR="00DE1BD5" w:rsidRPr="00D56B30" w:rsidRDefault="00DE1BD5" w:rsidP="000E3A10">
            <w:pPr>
              <w:spacing w:line="100" w:lineRule="atLeast"/>
              <w:ind w:left="142" w:right="210"/>
              <w:jc w:val="center"/>
              <w:rPr>
                <w:rFonts w:cs="Times New Roman"/>
              </w:rPr>
            </w:pPr>
            <w:r w:rsidRPr="00D56B30">
              <w:rPr>
                <w:rFonts w:eastAsia="Times New Roman" w:cs="Times New Roman"/>
              </w:rPr>
              <w:t>15</w:t>
            </w:r>
            <w:r w:rsidRPr="00D56B30">
              <w:rPr>
                <w:rFonts w:cs="Times New Roman"/>
              </w:rPr>
              <w:t xml:space="preserve"> </w:t>
            </w:r>
          </w:p>
          <w:p w14:paraId="084A7D42" w14:textId="48E118D1" w:rsidR="00DE1BD5" w:rsidRPr="00D56B30" w:rsidRDefault="00DE1BD5" w:rsidP="000E3A10">
            <w:pPr>
              <w:spacing w:line="100" w:lineRule="atLeast"/>
              <w:ind w:left="142" w:right="210"/>
              <w:jc w:val="center"/>
              <w:rPr>
                <w:rFonts w:cs="Times New Roman"/>
              </w:rPr>
            </w:pPr>
            <w:r w:rsidRPr="00D56B30">
              <w:rPr>
                <w:rFonts w:cs="Times New Roman"/>
              </w:rPr>
              <w:t>Lectures</w:t>
            </w:r>
          </w:p>
        </w:tc>
        <w:tc>
          <w:tcPr>
            <w:tcW w:w="4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86170E5" w14:textId="77777777" w:rsidR="00DE1BD5" w:rsidRPr="00D56B30" w:rsidRDefault="00DE1BD5" w:rsidP="00923FEC">
            <w:pPr>
              <w:pStyle w:val="Normal1"/>
              <w:ind w:left="167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5204D3" w14:textId="290A735F" w:rsidR="00DE1BD5" w:rsidRPr="00D56B30" w:rsidRDefault="00DE1BD5" w:rsidP="00AD31CC">
            <w:pPr>
              <w:pStyle w:val="Normal1"/>
              <w:ind w:left="167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(a). Revisiting ‘Scientific Revolution’ </w:t>
            </w:r>
          </w:p>
          <w:p w14:paraId="272115FA" w14:textId="39C641FD" w:rsidR="00DE1BD5" w:rsidRPr="00D56B30" w:rsidRDefault="00DE1BD5" w:rsidP="00923FEC">
            <w:pPr>
              <w:pStyle w:val="Normal1"/>
              <w:ind w:left="167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B30">
              <w:rPr>
                <w:rFonts w:ascii="Times New Roman" w:eastAsia="Times New Roman" w:hAnsi="Times New Roman" w:cs="Times New Roman"/>
                <w:sz w:val="24"/>
                <w:szCs w:val="24"/>
              </w:rPr>
              <w:t>(b). Colonialism and Science</w:t>
            </w:r>
          </w:p>
        </w:tc>
      </w:tr>
      <w:tr w:rsidR="00DE1BD5" w:rsidRPr="00D56B30" w14:paraId="21DB6D76" w14:textId="77777777" w:rsidTr="00932F0F">
        <w:trPr>
          <w:trHeight w:val="1239"/>
        </w:trPr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14:paraId="031BE8AB" w14:textId="02827C18" w:rsidR="00DE1BD5" w:rsidRPr="00D56B30" w:rsidRDefault="00DE1BD5" w:rsidP="006053BB">
            <w:pPr>
              <w:pStyle w:val="Normal1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B30">
              <w:rPr>
                <w:rFonts w:ascii="Times New Roman" w:hAnsi="Times New Roman" w:cs="Times New Roman"/>
                <w:sz w:val="24"/>
                <w:szCs w:val="24"/>
              </w:rPr>
              <w:t>Unit 2: Contested ‘Scientific’ heritage</w:t>
            </w:r>
            <w:r w:rsidRPr="00D56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1AEB33" w14:textId="37EC6643" w:rsidR="00DE1BD5" w:rsidRPr="00D56B30" w:rsidRDefault="00DE1BD5" w:rsidP="006053BB">
            <w:pPr>
              <w:pStyle w:val="Normal1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B3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D56B3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D56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Dec 2020 to 09</w:t>
            </w:r>
            <w:r w:rsidRPr="00D56B3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14:paraId="2D89501B" w14:textId="495E3CE9" w:rsidR="00DE1BD5" w:rsidRPr="00D56B30" w:rsidRDefault="00DE1BD5" w:rsidP="006053BB">
            <w:pPr>
              <w:pStyle w:val="Normal1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B30">
              <w:rPr>
                <w:rFonts w:ascii="Times New Roman" w:eastAsia="Times New Roman" w:hAnsi="Times New Roman" w:cs="Times New Roman"/>
                <w:sz w:val="24"/>
                <w:szCs w:val="24"/>
              </w:rPr>
              <w:t>January 2021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14:paraId="6150ADB6" w14:textId="77777777" w:rsidR="00DE1BD5" w:rsidRPr="00D56B30" w:rsidRDefault="00DE1BD5" w:rsidP="000E3A10">
            <w:pPr>
              <w:spacing w:line="100" w:lineRule="atLeast"/>
              <w:ind w:left="142" w:right="210" w:firstLine="188"/>
              <w:jc w:val="center"/>
              <w:rPr>
                <w:rFonts w:cs="Times New Roman"/>
              </w:rPr>
            </w:pPr>
            <w:r w:rsidRPr="00D56B30">
              <w:rPr>
                <w:rFonts w:cs="Times New Roman"/>
              </w:rPr>
              <w:t>15</w:t>
            </w:r>
          </w:p>
          <w:p w14:paraId="16A32596" w14:textId="1E41C076" w:rsidR="00DE1BD5" w:rsidRPr="00D56B30" w:rsidRDefault="00DE1BD5" w:rsidP="000E3A10">
            <w:pPr>
              <w:spacing w:line="100" w:lineRule="atLeast"/>
              <w:ind w:left="142" w:right="210"/>
              <w:jc w:val="center"/>
              <w:rPr>
                <w:rFonts w:cs="Times New Roman"/>
              </w:rPr>
            </w:pPr>
            <w:r w:rsidRPr="00D56B30">
              <w:rPr>
                <w:rFonts w:cs="Times New Roman"/>
              </w:rPr>
              <w:t>Lectures</w:t>
            </w:r>
          </w:p>
        </w:tc>
        <w:tc>
          <w:tcPr>
            <w:tcW w:w="41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363A5BF8" w14:textId="1EB1208F" w:rsidR="00DE1BD5" w:rsidRPr="00D56B30" w:rsidRDefault="00DE1BD5" w:rsidP="00AD31CC">
            <w:pPr>
              <w:pStyle w:val="ListParagraph"/>
              <w:numPr>
                <w:ilvl w:val="0"/>
                <w:numId w:val="5"/>
              </w:numPr>
              <w:snapToGrid w:val="0"/>
              <w:spacing w:before="120" w:after="120" w:line="100" w:lineRule="atLeast"/>
              <w:ind w:right="113"/>
              <w:rPr>
                <w:rFonts w:cs="Times New Roman"/>
              </w:rPr>
            </w:pPr>
            <w:r w:rsidRPr="00D56B30">
              <w:rPr>
                <w:rFonts w:cs="Times New Roman"/>
              </w:rPr>
              <w:t>Decimal and Zero</w:t>
            </w:r>
          </w:p>
          <w:p w14:paraId="0C3ADA9B" w14:textId="77777777" w:rsidR="00DE1BD5" w:rsidRPr="00D56B30" w:rsidRDefault="00DE1BD5" w:rsidP="00AD31CC">
            <w:pPr>
              <w:pStyle w:val="ListParagraph"/>
              <w:snapToGrid w:val="0"/>
              <w:spacing w:before="120" w:after="120" w:line="100" w:lineRule="atLeast"/>
              <w:ind w:left="600" w:right="113"/>
              <w:rPr>
                <w:rFonts w:cs="Times New Roman"/>
              </w:rPr>
            </w:pPr>
          </w:p>
          <w:p w14:paraId="74134217" w14:textId="385C060C" w:rsidR="00DE1BD5" w:rsidRPr="00D56B30" w:rsidRDefault="00DE1BD5" w:rsidP="005F0319">
            <w:pPr>
              <w:pStyle w:val="ListParagraph"/>
              <w:numPr>
                <w:ilvl w:val="0"/>
                <w:numId w:val="5"/>
              </w:numPr>
              <w:snapToGrid w:val="0"/>
              <w:spacing w:before="120" w:after="120" w:line="100" w:lineRule="atLeast"/>
              <w:ind w:right="113"/>
              <w:rPr>
                <w:rFonts w:cs="Times New Roman"/>
              </w:rPr>
            </w:pPr>
            <w:r w:rsidRPr="00D56B30">
              <w:rPr>
                <w:rFonts w:cs="Times New Roman"/>
              </w:rPr>
              <w:t xml:space="preserve"> Arch and Dome </w:t>
            </w:r>
          </w:p>
        </w:tc>
      </w:tr>
      <w:tr w:rsidR="00DE1BD5" w:rsidRPr="00D56B30" w14:paraId="5ECF0A9E" w14:textId="77777777" w:rsidTr="00932F0F">
        <w:trPr>
          <w:trHeight w:val="1506"/>
        </w:trPr>
        <w:tc>
          <w:tcPr>
            <w:tcW w:w="195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9F520E1" w14:textId="39135934" w:rsidR="00DE1BD5" w:rsidRPr="00D56B30" w:rsidRDefault="00DE1BD5" w:rsidP="006053BB">
            <w:pPr>
              <w:pStyle w:val="Normal1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B30">
              <w:rPr>
                <w:rFonts w:ascii="Times New Roman" w:hAnsi="Times New Roman" w:cs="Times New Roman"/>
                <w:sz w:val="24"/>
                <w:szCs w:val="24"/>
              </w:rPr>
              <w:t>Unit 3: Knowing unknown: Cross-cultural Exchanges</w:t>
            </w:r>
            <w:r w:rsidRPr="00D56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FFD3EDE" w14:textId="60B990CE" w:rsidR="00DE1BD5" w:rsidRPr="00D56B30" w:rsidRDefault="00DE1BD5" w:rsidP="006053BB">
            <w:pPr>
              <w:pStyle w:val="Normal1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B3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D56B3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D56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Jan to 30</w:t>
            </w:r>
            <w:r w:rsidRPr="00D56B3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D56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Jan 2021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D4EBDC7" w14:textId="77777777" w:rsidR="00DE1BD5" w:rsidRPr="00D56B30" w:rsidRDefault="00DE1BD5" w:rsidP="000E3A10">
            <w:pPr>
              <w:spacing w:line="100" w:lineRule="atLeast"/>
              <w:ind w:left="142" w:right="210"/>
              <w:jc w:val="center"/>
              <w:rPr>
                <w:rFonts w:cs="Times New Roman"/>
              </w:rPr>
            </w:pPr>
          </w:p>
          <w:p w14:paraId="58AEF066" w14:textId="77777777" w:rsidR="00DE1BD5" w:rsidRPr="00D56B30" w:rsidRDefault="00DE1BD5" w:rsidP="000E3A10">
            <w:pPr>
              <w:spacing w:line="100" w:lineRule="atLeast"/>
              <w:ind w:left="142" w:right="210"/>
              <w:jc w:val="center"/>
              <w:rPr>
                <w:rFonts w:cs="Times New Roman"/>
              </w:rPr>
            </w:pPr>
            <w:r w:rsidRPr="00D56B30">
              <w:rPr>
                <w:rFonts w:cs="Times New Roman"/>
              </w:rPr>
              <w:t>15</w:t>
            </w:r>
          </w:p>
          <w:p w14:paraId="30B7B761" w14:textId="003ACEF6" w:rsidR="00DE1BD5" w:rsidRPr="00D56B30" w:rsidRDefault="00DE1BD5" w:rsidP="000E3A10">
            <w:pPr>
              <w:spacing w:line="100" w:lineRule="atLeast"/>
              <w:ind w:left="142" w:right="210"/>
              <w:jc w:val="center"/>
              <w:rPr>
                <w:rFonts w:cs="Times New Roman"/>
              </w:rPr>
            </w:pPr>
            <w:r w:rsidRPr="00D56B30">
              <w:rPr>
                <w:rFonts w:cs="Times New Roman"/>
              </w:rPr>
              <w:t>Lectures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B733F6B" w14:textId="77777777" w:rsidR="00DE1BD5" w:rsidRPr="00D56B30" w:rsidRDefault="00DE1BD5" w:rsidP="00E133F7">
            <w:pPr>
              <w:snapToGrid w:val="0"/>
              <w:spacing w:before="120" w:after="120" w:line="100" w:lineRule="atLeast"/>
              <w:ind w:left="167" w:right="115"/>
              <w:rPr>
                <w:rFonts w:eastAsia="Times New Roman" w:cs="Times New Roman"/>
              </w:rPr>
            </w:pPr>
            <w:r w:rsidRPr="00D56B30">
              <w:rPr>
                <w:rFonts w:eastAsia="Times New Roman" w:cs="Times New Roman"/>
              </w:rPr>
              <w:t xml:space="preserve">(a). Mitigating uncertainties: Popular saying and predictions </w:t>
            </w:r>
          </w:p>
          <w:p w14:paraId="66301CD5" w14:textId="26E052DD" w:rsidR="00DE1BD5" w:rsidRPr="00D56B30" w:rsidRDefault="00DE1BD5" w:rsidP="00E133F7">
            <w:pPr>
              <w:snapToGrid w:val="0"/>
              <w:spacing w:before="120" w:after="120" w:line="100" w:lineRule="atLeast"/>
              <w:ind w:left="167" w:right="115"/>
              <w:rPr>
                <w:rFonts w:eastAsia="Times New Roman" w:cs="Times New Roman"/>
              </w:rPr>
            </w:pPr>
            <w:r w:rsidRPr="00D56B30">
              <w:rPr>
                <w:rFonts w:eastAsia="Times New Roman" w:cs="Times New Roman"/>
              </w:rPr>
              <w:t xml:space="preserve">(b). Hegemony of documentation </w:t>
            </w:r>
          </w:p>
        </w:tc>
      </w:tr>
      <w:tr w:rsidR="00DE1BD5" w:rsidRPr="00D56B30" w14:paraId="50649177" w14:textId="77777777" w:rsidTr="00932F0F">
        <w:trPr>
          <w:trHeight w:val="1409"/>
        </w:trPr>
        <w:tc>
          <w:tcPr>
            <w:tcW w:w="195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EFD28B0" w14:textId="1FEB12D8" w:rsidR="00DE1BD5" w:rsidRPr="00D56B30" w:rsidRDefault="00DE1BD5" w:rsidP="006053BB">
            <w:pPr>
              <w:spacing w:line="100" w:lineRule="atLeast"/>
              <w:ind w:right="142"/>
              <w:jc w:val="center"/>
              <w:rPr>
                <w:rFonts w:cs="Times New Roman"/>
              </w:rPr>
            </w:pPr>
            <w:r w:rsidRPr="00D56B30">
              <w:rPr>
                <w:rFonts w:cs="Times New Roman"/>
              </w:rPr>
              <w:t>Unit 4: Economics of Technologies: Questions of Ethics</w:t>
            </w:r>
            <w:r w:rsidRPr="00D56B30">
              <w:rPr>
                <w:rFonts w:cs="Times New Roman"/>
              </w:rPr>
              <w:t xml:space="preserve">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451F782" w14:textId="5BFB33C0" w:rsidR="00DE1BD5" w:rsidRPr="00D56B30" w:rsidRDefault="00DE1BD5" w:rsidP="006053BB">
            <w:pPr>
              <w:spacing w:line="100" w:lineRule="atLeast"/>
              <w:ind w:right="142"/>
              <w:jc w:val="center"/>
              <w:rPr>
                <w:rFonts w:cs="Times New Roman"/>
              </w:rPr>
            </w:pPr>
            <w:r w:rsidRPr="00D56B30">
              <w:rPr>
                <w:rFonts w:cs="Times New Roman"/>
              </w:rPr>
              <w:t>1</w:t>
            </w:r>
            <w:r w:rsidRPr="00D56B30">
              <w:rPr>
                <w:rFonts w:cs="Times New Roman"/>
                <w:vertAlign w:val="superscript"/>
              </w:rPr>
              <w:t>st</w:t>
            </w:r>
            <w:r w:rsidRPr="00D56B30">
              <w:rPr>
                <w:rFonts w:cs="Times New Roman"/>
              </w:rPr>
              <w:t xml:space="preserve"> February to 20</w:t>
            </w:r>
            <w:r w:rsidRPr="00D56B30">
              <w:rPr>
                <w:rFonts w:cs="Times New Roman"/>
                <w:vertAlign w:val="superscript"/>
              </w:rPr>
              <w:t>th</w:t>
            </w:r>
            <w:r w:rsidRPr="00D56B30">
              <w:rPr>
                <w:rFonts w:cs="Times New Roman"/>
              </w:rPr>
              <w:t xml:space="preserve"> Feb 2021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153D113" w14:textId="77777777" w:rsidR="00DE1BD5" w:rsidRPr="00D56B30" w:rsidRDefault="00DE1BD5" w:rsidP="000E3A10">
            <w:pPr>
              <w:spacing w:line="100" w:lineRule="atLeast"/>
              <w:ind w:left="142" w:right="210"/>
              <w:jc w:val="center"/>
              <w:rPr>
                <w:rFonts w:cs="Times New Roman"/>
              </w:rPr>
            </w:pPr>
          </w:p>
          <w:p w14:paraId="300BFA26" w14:textId="77777777" w:rsidR="00DE1BD5" w:rsidRPr="00D56B30" w:rsidRDefault="00DE1BD5" w:rsidP="000E3A10">
            <w:pPr>
              <w:spacing w:line="100" w:lineRule="atLeast"/>
              <w:ind w:left="142" w:right="210"/>
              <w:jc w:val="center"/>
              <w:rPr>
                <w:rFonts w:cs="Times New Roman"/>
              </w:rPr>
            </w:pPr>
            <w:r w:rsidRPr="00D56B30">
              <w:rPr>
                <w:rFonts w:cs="Times New Roman"/>
              </w:rPr>
              <w:t>15</w:t>
            </w:r>
          </w:p>
          <w:p w14:paraId="1134061C" w14:textId="6B22656B" w:rsidR="00DE1BD5" w:rsidRPr="00D56B30" w:rsidRDefault="00DE1BD5" w:rsidP="000E3A10">
            <w:pPr>
              <w:spacing w:line="100" w:lineRule="atLeast"/>
              <w:ind w:left="142" w:right="210"/>
              <w:jc w:val="center"/>
              <w:rPr>
                <w:rFonts w:cs="Times New Roman"/>
              </w:rPr>
            </w:pPr>
            <w:r w:rsidRPr="00D56B30">
              <w:rPr>
                <w:rFonts w:cs="Times New Roman"/>
              </w:rPr>
              <w:t>Lectures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7477871" w14:textId="77777777" w:rsidR="00DE1BD5" w:rsidRPr="00D56B30" w:rsidRDefault="00DE1BD5" w:rsidP="00E133F7">
            <w:pPr>
              <w:snapToGrid w:val="0"/>
              <w:spacing w:before="120" w:after="120" w:line="100" w:lineRule="atLeast"/>
              <w:ind w:left="164" w:right="113"/>
              <w:rPr>
                <w:rFonts w:cs="Times New Roman"/>
              </w:rPr>
            </w:pPr>
            <w:r w:rsidRPr="00D56B30">
              <w:rPr>
                <w:rFonts w:cs="Times New Roman"/>
              </w:rPr>
              <w:t xml:space="preserve">(a). Generic Medicines </w:t>
            </w:r>
          </w:p>
          <w:p w14:paraId="08481544" w14:textId="1BE45102" w:rsidR="00DE1BD5" w:rsidRPr="00D56B30" w:rsidRDefault="00DE1BD5" w:rsidP="00E133F7">
            <w:pPr>
              <w:snapToGrid w:val="0"/>
              <w:spacing w:before="120" w:after="120" w:line="100" w:lineRule="atLeast"/>
              <w:ind w:left="164" w:right="113"/>
              <w:rPr>
                <w:rFonts w:cs="Times New Roman"/>
              </w:rPr>
            </w:pPr>
            <w:r w:rsidRPr="00D56B30">
              <w:rPr>
                <w:rFonts w:cs="Times New Roman"/>
              </w:rPr>
              <w:t>(b). Industrial Disasters</w:t>
            </w:r>
          </w:p>
        </w:tc>
      </w:tr>
      <w:tr w:rsidR="00DE1BD5" w:rsidRPr="00D56B30" w14:paraId="47795AB9" w14:textId="77777777" w:rsidTr="00932F0F">
        <w:trPr>
          <w:trHeight w:val="1554"/>
        </w:trPr>
        <w:tc>
          <w:tcPr>
            <w:tcW w:w="195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D71E960" w14:textId="2BE78BEE" w:rsidR="00DE1BD5" w:rsidRPr="00D56B30" w:rsidRDefault="00DE1BD5" w:rsidP="006053BB">
            <w:pPr>
              <w:spacing w:line="100" w:lineRule="atLeast"/>
              <w:ind w:right="142"/>
              <w:jc w:val="center"/>
              <w:rPr>
                <w:rFonts w:eastAsia="Times New Roman" w:cs="Times New Roman"/>
              </w:rPr>
            </w:pPr>
            <w:r w:rsidRPr="00D56B30">
              <w:rPr>
                <w:rFonts w:cs="Times New Roman"/>
              </w:rPr>
              <w:t>Unit 5: Science and the nation making</w:t>
            </w:r>
            <w:r w:rsidRPr="00D56B30">
              <w:rPr>
                <w:rFonts w:cs="Times New Roman"/>
              </w:rPr>
              <w:t xml:space="preserve">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0FFE553" w14:textId="610EBCE8" w:rsidR="00DE1BD5" w:rsidRPr="00D56B30" w:rsidRDefault="00DE1BD5" w:rsidP="006053BB">
            <w:pPr>
              <w:spacing w:line="100" w:lineRule="atLeast"/>
              <w:ind w:right="142"/>
              <w:jc w:val="center"/>
              <w:rPr>
                <w:rFonts w:eastAsia="Times New Roman" w:cs="Times New Roman"/>
              </w:rPr>
            </w:pPr>
            <w:r w:rsidRPr="00D56B30">
              <w:rPr>
                <w:rFonts w:eastAsia="Times New Roman" w:cs="Times New Roman"/>
              </w:rPr>
              <w:t>22</w:t>
            </w:r>
            <w:r w:rsidRPr="00D56B30">
              <w:rPr>
                <w:rFonts w:eastAsia="Times New Roman" w:cs="Times New Roman"/>
                <w:vertAlign w:val="superscript"/>
              </w:rPr>
              <w:t>nd</w:t>
            </w:r>
            <w:r w:rsidRPr="00D56B30">
              <w:rPr>
                <w:rFonts w:eastAsia="Times New Roman" w:cs="Times New Roman"/>
              </w:rPr>
              <w:t xml:space="preserve"> February to 6</w:t>
            </w:r>
            <w:r w:rsidRPr="00D56B30">
              <w:rPr>
                <w:rFonts w:eastAsia="Times New Roman" w:cs="Times New Roman"/>
                <w:vertAlign w:val="superscript"/>
              </w:rPr>
              <w:t>th</w:t>
            </w:r>
            <w:r w:rsidRPr="00D56B30">
              <w:rPr>
                <w:rFonts w:eastAsia="Times New Roman" w:cs="Times New Roman"/>
              </w:rPr>
              <w:t xml:space="preserve"> March 2021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5D0C511" w14:textId="77777777" w:rsidR="00DE1BD5" w:rsidRPr="00D56B30" w:rsidRDefault="00DE1BD5" w:rsidP="000E3A10">
            <w:pPr>
              <w:snapToGrid w:val="0"/>
              <w:spacing w:line="100" w:lineRule="atLeast"/>
              <w:ind w:left="142" w:right="210"/>
              <w:jc w:val="center"/>
              <w:rPr>
                <w:rFonts w:cs="Times New Roman"/>
              </w:rPr>
            </w:pPr>
          </w:p>
          <w:p w14:paraId="2790E672" w14:textId="2199A09A" w:rsidR="00DE1BD5" w:rsidRPr="00D56B30" w:rsidRDefault="00DE1BD5" w:rsidP="000E3A10">
            <w:pPr>
              <w:snapToGrid w:val="0"/>
              <w:spacing w:line="100" w:lineRule="atLeast"/>
              <w:ind w:left="142" w:right="210"/>
              <w:jc w:val="center"/>
              <w:rPr>
                <w:rFonts w:cs="Times New Roman"/>
              </w:rPr>
            </w:pPr>
            <w:r w:rsidRPr="00D56B30">
              <w:rPr>
                <w:rFonts w:cs="Times New Roman"/>
              </w:rPr>
              <w:t>15</w:t>
            </w:r>
          </w:p>
          <w:p w14:paraId="39B5474B" w14:textId="1DB2F702" w:rsidR="00DE1BD5" w:rsidRPr="00D56B30" w:rsidRDefault="00DE1BD5" w:rsidP="000E3A10">
            <w:pPr>
              <w:snapToGrid w:val="0"/>
              <w:spacing w:line="100" w:lineRule="atLeast"/>
              <w:ind w:left="142" w:right="210"/>
              <w:jc w:val="center"/>
              <w:rPr>
                <w:rFonts w:cs="Times New Roman"/>
              </w:rPr>
            </w:pPr>
            <w:r w:rsidRPr="00D56B30">
              <w:rPr>
                <w:rFonts w:cs="Times New Roman"/>
              </w:rPr>
              <w:t>Lecture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E87814B" w14:textId="77777777" w:rsidR="00DE1BD5" w:rsidRPr="00D56B30" w:rsidRDefault="00DE1BD5" w:rsidP="000E3A10">
            <w:pPr>
              <w:snapToGrid w:val="0"/>
              <w:spacing w:before="120" w:after="120" w:line="100" w:lineRule="atLeast"/>
              <w:ind w:left="167" w:right="115"/>
              <w:rPr>
                <w:rFonts w:cs="Times New Roman"/>
              </w:rPr>
            </w:pPr>
            <w:r w:rsidRPr="00D56B30">
              <w:rPr>
                <w:rFonts w:cs="Times New Roman"/>
              </w:rPr>
              <w:t>a. Atomic Power</w:t>
            </w:r>
          </w:p>
          <w:p w14:paraId="4300D045" w14:textId="77777777" w:rsidR="00D5090A" w:rsidRDefault="00DE1BD5" w:rsidP="000E3A10">
            <w:pPr>
              <w:snapToGrid w:val="0"/>
              <w:spacing w:before="120" w:after="120" w:line="100" w:lineRule="atLeast"/>
              <w:ind w:left="167" w:right="115"/>
              <w:rPr>
                <w:rFonts w:cs="Times New Roman"/>
              </w:rPr>
            </w:pPr>
            <w:r w:rsidRPr="00D56B30">
              <w:rPr>
                <w:rFonts w:cs="Times New Roman"/>
              </w:rPr>
              <w:t xml:space="preserve">b. Policies and Institutions </w:t>
            </w:r>
          </w:p>
          <w:p w14:paraId="12E071C5" w14:textId="2DAF8EAA" w:rsidR="00DE1BD5" w:rsidRPr="00D56B30" w:rsidRDefault="00DE1BD5" w:rsidP="000E3A10">
            <w:pPr>
              <w:snapToGrid w:val="0"/>
              <w:spacing w:before="120" w:after="120" w:line="100" w:lineRule="atLeast"/>
              <w:ind w:left="167" w:right="115"/>
              <w:rPr>
                <w:rFonts w:cs="Times New Roman"/>
              </w:rPr>
            </w:pPr>
            <w:r w:rsidRPr="00D56B30">
              <w:rPr>
                <w:rFonts w:cs="Times New Roman"/>
              </w:rPr>
              <w:t xml:space="preserve">c. </w:t>
            </w:r>
            <w:proofErr w:type="spellStart"/>
            <w:r w:rsidRPr="00D56B30">
              <w:rPr>
                <w:rFonts w:cs="Times New Roman"/>
              </w:rPr>
              <w:t>Homi</w:t>
            </w:r>
            <w:proofErr w:type="spellEnd"/>
            <w:r w:rsidRPr="00D56B30">
              <w:rPr>
                <w:rFonts w:cs="Times New Roman"/>
              </w:rPr>
              <w:t xml:space="preserve"> Jehangir </w:t>
            </w:r>
            <w:proofErr w:type="spellStart"/>
            <w:r w:rsidRPr="00D56B30">
              <w:rPr>
                <w:rFonts w:cs="Times New Roman"/>
              </w:rPr>
              <w:t>Bhaba</w:t>
            </w:r>
            <w:proofErr w:type="spellEnd"/>
            <w:r w:rsidRPr="00D56B30">
              <w:rPr>
                <w:rFonts w:cs="Times New Roman"/>
              </w:rPr>
              <w:t xml:space="preserve">, </w:t>
            </w:r>
            <w:proofErr w:type="spellStart"/>
            <w:r w:rsidRPr="00D56B30">
              <w:rPr>
                <w:rFonts w:cs="Times New Roman"/>
              </w:rPr>
              <w:t>Meghnad</w:t>
            </w:r>
            <w:proofErr w:type="spellEnd"/>
            <w:r w:rsidRPr="00D56B30">
              <w:rPr>
                <w:rFonts w:cs="Times New Roman"/>
              </w:rPr>
              <w:t xml:space="preserve"> </w:t>
            </w:r>
            <w:proofErr w:type="spellStart"/>
            <w:r w:rsidRPr="00D56B30">
              <w:rPr>
                <w:rFonts w:cs="Times New Roman"/>
              </w:rPr>
              <w:t>Shaha</w:t>
            </w:r>
            <w:proofErr w:type="spellEnd"/>
            <w:r w:rsidRPr="00D56B30">
              <w:rPr>
                <w:rFonts w:cs="Times New Roman"/>
              </w:rPr>
              <w:t xml:space="preserve"> </w:t>
            </w:r>
          </w:p>
        </w:tc>
      </w:tr>
    </w:tbl>
    <w:p w14:paraId="159A41FA" w14:textId="77777777" w:rsidR="003561A1" w:rsidRPr="00D56B30" w:rsidRDefault="003561A1" w:rsidP="00E93735">
      <w:pPr>
        <w:rPr>
          <w:rFonts w:cs="Times New Roman"/>
        </w:rPr>
      </w:pPr>
    </w:p>
    <w:sectPr w:rsidR="003561A1" w:rsidRPr="00D56B30" w:rsidSect="00FE75A5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84019"/>
    <w:multiLevelType w:val="hybridMultilevel"/>
    <w:tmpl w:val="E1540FF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D6B74"/>
    <w:multiLevelType w:val="hybridMultilevel"/>
    <w:tmpl w:val="3A706AC0"/>
    <w:lvl w:ilvl="0" w:tplc="1EC86266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3058C"/>
    <w:multiLevelType w:val="hybridMultilevel"/>
    <w:tmpl w:val="3A706AC0"/>
    <w:lvl w:ilvl="0" w:tplc="1EC86266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A540E"/>
    <w:multiLevelType w:val="hybridMultilevel"/>
    <w:tmpl w:val="3E0838BA"/>
    <w:lvl w:ilvl="0" w:tplc="E8E8B13E">
      <w:start w:val="1"/>
      <w:numFmt w:val="lowerLetter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63A756C3"/>
    <w:multiLevelType w:val="hybridMultilevel"/>
    <w:tmpl w:val="9CCE3C80"/>
    <w:lvl w:ilvl="0" w:tplc="33D4A738">
      <w:start w:val="1"/>
      <w:numFmt w:val="lowerLetter"/>
      <w:lvlText w:val="%1."/>
      <w:lvlJc w:val="left"/>
      <w:pPr>
        <w:ind w:left="5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4" w:hanging="360"/>
      </w:pPr>
    </w:lvl>
    <w:lvl w:ilvl="2" w:tplc="0409001B" w:tentative="1">
      <w:start w:val="1"/>
      <w:numFmt w:val="lowerRoman"/>
      <w:lvlText w:val="%3."/>
      <w:lvlJc w:val="right"/>
      <w:pPr>
        <w:ind w:left="1964" w:hanging="180"/>
      </w:pPr>
    </w:lvl>
    <w:lvl w:ilvl="3" w:tplc="0409000F" w:tentative="1">
      <w:start w:val="1"/>
      <w:numFmt w:val="decimal"/>
      <w:lvlText w:val="%4."/>
      <w:lvlJc w:val="left"/>
      <w:pPr>
        <w:ind w:left="2684" w:hanging="360"/>
      </w:pPr>
    </w:lvl>
    <w:lvl w:ilvl="4" w:tplc="04090019" w:tentative="1">
      <w:start w:val="1"/>
      <w:numFmt w:val="lowerLetter"/>
      <w:lvlText w:val="%5."/>
      <w:lvlJc w:val="left"/>
      <w:pPr>
        <w:ind w:left="3404" w:hanging="360"/>
      </w:pPr>
    </w:lvl>
    <w:lvl w:ilvl="5" w:tplc="0409001B" w:tentative="1">
      <w:start w:val="1"/>
      <w:numFmt w:val="lowerRoman"/>
      <w:lvlText w:val="%6."/>
      <w:lvlJc w:val="right"/>
      <w:pPr>
        <w:ind w:left="4124" w:hanging="180"/>
      </w:pPr>
    </w:lvl>
    <w:lvl w:ilvl="6" w:tplc="0409000F" w:tentative="1">
      <w:start w:val="1"/>
      <w:numFmt w:val="decimal"/>
      <w:lvlText w:val="%7."/>
      <w:lvlJc w:val="left"/>
      <w:pPr>
        <w:ind w:left="4844" w:hanging="360"/>
      </w:pPr>
    </w:lvl>
    <w:lvl w:ilvl="7" w:tplc="04090019" w:tentative="1">
      <w:start w:val="1"/>
      <w:numFmt w:val="lowerLetter"/>
      <w:lvlText w:val="%8."/>
      <w:lvlJc w:val="left"/>
      <w:pPr>
        <w:ind w:left="5564" w:hanging="360"/>
      </w:pPr>
    </w:lvl>
    <w:lvl w:ilvl="8" w:tplc="0409001B" w:tentative="1">
      <w:start w:val="1"/>
      <w:numFmt w:val="lowerRoman"/>
      <w:lvlText w:val="%9."/>
      <w:lvlJc w:val="right"/>
      <w:pPr>
        <w:ind w:left="628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170B"/>
    <w:rsid w:val="0009170B"/>
    <w:rsid w:val="0009364C"/>
    <w:rsid w:val="000E3A10"/>
    <w:rsid w:val="000E70BF"/>
    <w:rsid w:val="0010214F"/>
    <w:rsid w:val="00165EC0"/>
    <w:rsid w:val="001A7F94"/>
    <w:rsid w:val="001B68AB"/>
    <w:rsid w:val="001C060D"/>
    <w:rsid w:val="002531E4"/>
    <w:rsid w:val="002B4207"/>
    <w:rsid w:val="003561A1"/>
    <w:rsid w:val="00363592"/>
    <w:rsid w:val="00474C7A"/>
    <w:rsid w:val="00517126"/>
    <w:rsid w:val="00556DE0"/>
    <w:rsid w:val="00580005"/>
    <w:rsid w:val="005F0319"/>
    <w:rsid w:val="006053BB"/>
    <w:rsid w:val="006404A8"/>
    <w:rsid w:val="006B52E8"/>
    <w:rsid w:val="007A3A6F"/>
    <w:rsid w:val="007C00B1"/>
    <w:rsid w:val="00891386"/>
    <w:rsid w:val="008A0B8D"/>
    <w:rsid w:val="008B5440"/>
    <w:rsid w:val="008C5BCC"/>
    <w:rsid w:val="00923FEC"/>
    <w:rsid w:val="00932F0F"/>
    <w:rsid w:val="00982418"/>
    <w:rsid w:val="009A35A6"/>
    <w:rsid w:val="00AB3C78"/>
    <w:rsid w:val="00AD31CC"/>
    <w:rsid w:val="00BB00DB"/>
    <w:rsid w:val="00BC3162"/>
    <w:rsid w:val="00D5090A"/>
    <w:rsid w:val="00D56B30"/>
    <w:rsid w:val="00D61D59"/>
    <w:rsid w:val="00D9700D"/>
    <w:rsid w:val="00DE1BD5"/>
    <w:rsid w:val="00E133F7"/>
    <w:rsid w:val="00E450FC"/>
    <w:rsid w:val="00E56588"/>
    <w:rsid w:val="00E93735"/>
    <w:rsid w:val="00E9450A"/>
    <w:rsid w:val="00ED36A8"/>
    <w:rsid w:val="00F80017"/>
    <w:rsid w:val="00F82B35"/>
    <w:rsid w:val="00FC220C"/>
    <w:rsid w:val="00FD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BA9C7"/>
  <w15:docId w15:val="{4AECC4EF-8999-494B-9781-A6E9923DC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B2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D4B2A"/>
    <w:pPr>
      <w:spacing w:after="200"/>
      <w:ind w:left="720"/>
      <w:contextualSpacing/>
    </w:pPr>
  </w:style>
  <w:style w:type="paragraph" w:customStyle="1" w:styleId="Normal1">
    <w:name w:val="Normal1"/>
    <w:rsid w:val="00E93735"/>
    <w:pPr>
      <w:spacing w:after="0"/>
    </w:pPr>
    <w:rPr>
      <w:rFonts w:ascii="Arial" w:eastAsia="Arial" w:hAnsi="Arial" w:cs="Arial"/>
      <w:lang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Pooja</dc:creator>
  <cp:lastModifiedBy>Ram Sarik Gupta</cp:lastModifiedBy>
  <cp:revision>18</cp:revision>
  <dcterms:created xsi:type="dcterms:W3CDTF">2020-08-23T16:39:00Z</dcterms:created>
  <dcterms:modified xsi:type="dcterms:W3CDTF">2021-01-27T12:40:00Z</dcterms:modified>
</cp:coreProperties>
</file>