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CA958" w14:textId="10237B4A" w:rsidR="00E07402" w:rsidRPr="00632F5A" w:rsidRDefault="00E07402" w:rsidP="00D30707">
      <w:pPr>
        <w:jc w:val="center"/>
        <w:rPr>
          <w:rFonts w:eastAsia="Times New Roman" w:cs="Times New Roman"/>
          <w:u w:val="single"/>
        </w:rPr>
      </w:pPr>
      <w:r>
        <w:rPr>
          <w:b/>
          <w:sz w:val="30"/>
          <w:szCs w:val="30"/>
          <w:u w:val="single"/>
        </w:rPr>
        <w:t xml:space="preserve">Dr. </w:t>
      </w:r>
      <w:r w:rsidR="005A6E87">
        <w:rPr>
          <w:b/>
          <w:sz w:val="30"/>
          <w:szCs w:val="30"/>
          <w:u w:val="single"/>
        </w:rPr>
        <w:t>Satya Prakash</w:t>
      </w:r>
    </w:p>
    <w:p w14:paraId="6FB5862F" w14:textId="50950CA9" w:rsidR="002637AE" w:rsidRDefault="00E07402" w:rsidP="00D30707">
      <w:pPr>
        <w:jc w:val="center"/>
        <w:rPr>
          <w:rFonts w:eastAsia="Times New Roman" w:cs="Times New Roman"/>
          <w:b/>
          <w:bCs/>
        </w:rPr>
      </w:pPr>
      <w:r w:rsidRPr="00BB00DB">
        <w:rPr>
          <w:rFonts w:eastAsia="Times New Roman" w:cs="Times New Roman"/>
          <w:b/>
          <w:bCs/>
        </w:rPr>
        <w:t>CURRICULUM PLAN</w:t>
      </w:r>
    </w:p>
    <w:p w14:paraId="1EF98776" w14:textId="49721ED5" w:rsidR="00E07402" w:rsidRDefault="002637AE" w:rsidP="00D30707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Academic Session </w:t>
      </w:r>
      <w:r w:rsidR="00E07402" w:rsidRPr="00BB00DB">
        <w:rPr>
          <w:rFonts w:eastAsia="Times New Roman" w:cs="Times New Roman"/>
          <w:b/>
          <w:bCs/>
        </w:rPr>
        <w:t>202</w:t>
      </w:r>
      <w:r w:rsidR="005A6E87">
        <w:rPr>
          <w:rFonts w:eastAsia="Times New Roman" w:cs="Times New Roman"/>
          <w:b/>
          <w:bCs/>
        </w:rPr>
        <w:t>5-26</w:t>
      </w:r>
    </w:p>
    <w:p w14:paraId="2D263F03" w14:textId="011381E5" w:rsidR="002637AE" w:rsidRDefault="005A6E87" w:rsidP="00D30707">
      <w:pPr>
        <w:spacing w:after="120" w:line="100" w:lineRule="atLeast"/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August To December</w:t>
      </w:r>
    </w:p>
    <w:p w14:paraId="4EEC16E1" w14:textId="7F8FD6F7" w:rsidR="002D4861" w:rsidRPr="00632F5A" w:rsidRDefault="00D20A6E" w:rsidP="00D30707">
      <w:pPr>
        <w:spacing w:after="120" w:line="100" w:lineRule="atLeast"/>
        <w:jc w:val="center"/>
        <w:rPr>
          <w:rFonts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Archaeology: Theories and Practice </w:t>
      </w:r>
      <w:r w:rsidR="00691637">
        <w:rPr>
          <w:rFonts w:eastAsia="Times New Roman" w:cs="Times New Roman"/>
          <w:b/>
          <w:bCs/>
        </w:rPr>
        <w:t>BA</w:t>
      </w:r>
      <w:r w:rsidR="00D80645">
        <w:rPr>
          <w:rFonts w:eastAsia="Times New Roman" w:cs="Times New Roman"/>
          <w:b/>
          <w:bCs/>
        </w:rPr>
        <w:t>. Hons</w:t>
      </w:r>
      <w:r>
        <w:rPr>
          <w:rFonts w:eastAsia="Times New Roman" w:cs="Times New Roman"/>
          <w:b/>
          <w:bCs/>
        </w:rPr>
        <w:t xml:space="preserve">. </w:t>
      </w:r>
      <w:r w:rsidR="00AB4B2B">
        <w:rPr>
          <w:rFonts w:eastAsia="Times New Roman" w:cs="Times New Roman"/>
          <w:b/>
          <w:bCs/>
        </w:rPr>
        <w:t>7</w:t>
      </w:r>
      <w:r w:rsidR="00AB4B2B" w:rsidRPr="00AB4B2B">
        <w:rPr>
          <w:rFonts w:eastAsia="Times New Roman" w:cs="Times New Roman"/>
          <w:b/>
          <w:bCs/>
          <w:vertAlign w:val="superscript"/>
        </w:rPr>
        <w:t>th</w:t>
      </w:r>
      <w:r w:rsidR="00AB4B2B">
        <w:rPr>
          <w:rFonts w:eastAsia="Times New Roman" w:cs="Times New Roman"/>
          <w:b/>
          <w:bCs/>
        </w:rPr>
        <w:t xml:space="preserve"> Semester</w:t>
      </w:r>
    </w:p>
    <w:tbl>
      <w:tblPr>
        <w:tblW w:w="11120" w:type="dxa"/>
        <w:tblInd w:w="-4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66"/>
        <w:gridCol w:w="1456"/>
        <w:gridCol w:w="1618"/>
        <w:gridCol w:w="2590"/>
        <w:gridCol w:w="2590"/>
      </w:tblGrid>
      <w:tr w:rsidR="003F612E" w14:paraId="0CE848A2" w14:textId="3DA061DB" w:rsidTr="003F612E">
        <w:trPr>
          <w:trHeight w:val="1561"/>
        </w:trPr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34040F5" w14:textId="77777777" w:rsidR="003F612E" w:rsidRPr="00D61D59" w:rsidRDefault="003F612E" w:rsidP="00D30707">
            <w:pPr>
              <w:widowControl/>
              <w:suppressAutoHyphens w:val="0"/>
              <w:spacing w:after="200" w:line="276" w:lineRule="auto"/>
              <w:ind w:left="183" w:right="142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Main Features</w:t>
            </w:r>
          </w:p>
        </w:tc>
        <w:tc>
          <w:tcPr>
            <w:tcW w:w="1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308D9FC" w14:textId="77777777" w:rsidR="003F612E" w:rsidRDefault="003F612E" w:rsidP="00D30707">
            <w:pPr>
              <w:spacing w:line="100" w:lineRule="atLeast"/>
              <w:ind w:left="142" w:right="210"/>
              <w:jc w:val="center"/>
            </w:pPr>
            <w:r>
              <w:rPr>
                <w:rFonts w:eastAsia="Times New Roman" w:cs="Times New Roman"/>
                <w:b/>
                <w:bCs/>
              </w:rPr>
              <w:t>Allocation of Lectures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59F705C" w14:textId="77777777" w:rsidR="003F612E" w:rsidRDefault="003F612E" w:rsidP="00D30707">
            <w:pPr>
              <w:widowControl/>
              <w:suppressAutoHyphens w:val="0"/>
              <w:spacing w:after="200" w:line="276" w:lineRule="auto"/>
              <w:ind w:left="73" w:right="116"/>
              <w:jc w:val="center"/>
            </w:pPr>
            <w:r>
              <w:rPr>
                <w:rFonts w:eastAsia="Times New Roman" w:cs="Times New Roman"/>
                <w:b/>
                <w:bCs/>
              </w:rPr>
              <w:t>Month wise schedule followed by the Department</w:t>
            </w:r>
          </w:p>
        </w:tc>
        <w:tc>
          <w:tcPr>
            <w:tcW w:w="259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0A67522" w14:textId="17B1A630" w:rsidR="003F612E" w:rsidRDefault="00743299" w:rsidP="00D30707">
            <w:pPr>
              <w:widowControl/>
              <w:suppressAutoHyphens w:val="0"/>
              <w:spacing w:after="200" w:line="276" w:lineRule="auto"/>
              <w:ind w:left="167" w:right="115"/>
              <w:jc w:val="center"/>
            </w:pPr>
            <w:r>
              <w:rPr>
                <w:rFonts w:eastAsia="Times New Roman" w:cs="Times New Roman"/>
                <w:b/>
                <w:bCs/>
              </w:rPr>
              <w:t>Main Features</w:t>
            </w:r>
          </w:p>
        </w:tc>
        <w:tc>
          <w:tcPr>
            <w:tcW w:w="259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0E3B640" w14:textId="77777777" w:rsidR="00555CAE" w:rsidRDefault="00607D98" w:rsidP="00D30707">
            <w:pPr>
              <w:widowControl/>
              <w:suppressAutoHyphens w:val="0"/>
              <w:spacing w:line="276" w:lineRule="auto"/>
              <w:ind w:left="167" w:right="115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Assignment/Test</w:t>
            </w:r>
            <w:r w:rsidR="00555CAE">
              <w:rPr>
                <w:rFonts w:eastAsia="Times New Roman" w:cs="Times New Roman"/>
                <w:b/>
                <w:bCs/>
              </w:rPr>
              <w:t>/</w:t>
            </w:r>
          </w:p>
          <w:p w14:paraId="4CD6DF8E" w14:textId="734C0FB2" w:rsidR="003F612E" w:rsidRDefault="00555CAE" w:rsidP="00D30707">
            <w:pPr>
              <w:widowControl/>
              <w:suppressAutoHyphens w:val="0"/>
              <w:spacing w:line="276" w:lineRule="auto"/>
              <w:ind w:left="167" w:right="115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Projects</w:t>
            </w:r>
          </w:p>
        </w:tc>
      </w:tr>
      <w:tr w:rsidR="003F612E" w14:paraId="316C4435" w14:textId="0AD47DAB" w:rsidTr="003F612E">
        <w:trPr>
          <w:trHeight w:val="1471"/>
        </w:trPr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16F2544" w14:textId="627AF020" w:rsidR="003F612E" w:rsidRDefault="003F612E" w:rsidP="00D30707">
            <w:pPr>
              <w:spacing w:line="100" w:lineRule="atLeast"/>
              <w:ind w:left="144" w:right="144"/>
              <w:jc w:val="center"/>
              <w:rPr>
                <w:rFonts w:eastAsia="Times New Roman" w:cs="Times New Roman"/>
              </w:rPr>
            </w:pPr>
            <w:r w:rsidRPr="00690B01">
              <w:t>Unit I:</w:t>
            </w:r>
            <w:r>
              <w:t xml:space="preserve"> </w:t>
            </w:r>
            <w:r w:rsidR="00686427" w:rsidRPr="00686427">
              <w:rPr>
                <w:b/>
                <w:bCs/>
                <w:lang w:val="en-IN"/>
              </w:rPr>
              <w:t>Introduction to Archaeology</w:t>
            </w:r>
          </w:p>
        </w:tc>
        <w:tc>
          <w:tcPr>
            <w:tcW w:w="1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FF56E95" w14:textId="4803215D" w:rsidR="003F612E" w:rsidRDefault="003F612E" w:rsidP="00D30707">
            <w:pPr>
              <w:spacing w:line="100" w:lineRule="atLeast"/>
              <w:ind w:left="142" w:right="210"/>
              <w:jc w:val="center"/>
              <w:rPr>
                <w:rFonts w:eastAsia="Times New Roman" w:cs="Times New Roman"/>
              </w:rPr>
            </w:pPr>
          </w:p>
          <w:p w14:paraId="55A00B8A" w14:textId="3B23D6CF" w:rsidR="003F612E" w:rsidRDefault="003F612E" w:rsidP="00D30707">
            <w:pPr>
              <w:spacing w:line="100" w:lineRule="atLeast"/>
              <w:ind w:left="142" w:right="210"/>
              <w:jc w:val="center"/>
              <w:rPr>
                <w:rFonts w:eastAsia="Times New Roman" w:cs="Times New Roman"/>
              </w:rPr>
            </w:pPr>
          </w:p>
          <w:p w14:paraId="55E43FB0" w14:textId="5AB580B7" w:rsidR="003F612E" w:rsidRDefault="000E07AA" w:rsidP="00D30707">
            <w:pPr>
              <w:spacing w:line="100" w:lineRule="atLeast"/>
              <w:ind w:left="142" w:right="21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</w:t>
            </w:r>
          </w:p>
          <w:p w14:paraId="77E79CEC" w14:textId="5833CA49" w:rsidR="003F612E" w:rsidRDefault="003F612E" w:rsidP="00D30707">
            <w:pPr>
              <w:spacing w:line="100" w:lineRule="atLeast"/>
              <w:ind w:left="142" w:right="21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Lectures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B7C0A3D" w14:textId="77777777" w:rsidR="003F612E" w:rsidRDefault="003F612E" w:rsidP="00D30707">
            <w:pPr>
              <w:snapToGrid w:val="0"/>
              <w:spacing w:line="100" w:lineRule="atLeast"/>
              <w:ind w:left="73" w:right="116"/>
              <w:jc w:val="center"/>
              <w:rPr>
                <w:rFonts w:cs="Times New Roman"/>
              </w:rPr>
            </w:pPr>
          </w:p>
          <w:p w14:paraId="73B67B38" w14:textId="68F49DDC" w:rsidR="003F612E" w:rsidRDefault="003F612E" w:rsidP="00D30707">
            <w:pPr>
              <w:spacing w:line="100" w:lineRule="atLeast"/>
              <w:ind w:right="116"/>
              <w:jc w:val="center"/>
              <w:rPr>
                <w:rFonts w:cs="Times New Roman"/>
              </w:rPr>
            </w:pPr>
          </w:p>
          <w:p w14:paraId="40BB11BF" w14:textId="6C3C1E4F" w:rsidR="003F612E" w:rsidRDefault="003F612E" w:rsidP="00D30707">
            <w:pPr>
              <w:spacing w:line="100" w:lineRule="atLeast"/>
              <w:ind w:right="11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August</w:t>
            </w:r>
          </w:p>
        </w:tc>
        <w:tc>
          <w:tcPr>
            <w:tcW w:w="2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FD74B2F" w14:textId="763765F3" w:rsidR="003F612E" w:rsidRPr="001C233F" w:rsidRDefault="001C233F" w:rsidP="00D30707">
            <w:pPr>
              <w:pStyle w:val="Normal1"/>
              <w:ind w:left="167" w:right="115"/>
              <w:jc w:val="center"/>
            </w:pPr>
            <w:r w:rsidRPr="001C233F">
              <w:t>Definition aims and scope</w:t>
            </w:r>
            <w:r>
              <w:t>,</w:t>
            </w:r>
            <w:r w:rsidRPr="001C233F">
              <w:rPr>
                <w:lang w:val="en-US"/>
              </w:rPr>
              <w:t xml:space="preserve"> Archaeological findings and their significance</w:t>
            </w:r>
          </w:p>
        </w:tc>
        <w:tc>
          <w:tcPr>
            <w:tcW w:w="2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4E5CE6F" w14:textId="05827679" w:rsidR="003F612E" w:rsidRPr="009A3FF2" w:rsidRDefault="00A12983" w:rsidP="00D30707">
            <w:pPr>
              <w:pStyle w:val="Normal1"/>
              <w:ind w:left="167" w:right="115"/>
              <w:jc w:val="center"/>
            </w:pPr>
            <w:r>
              <w:t>Test</w:t>
            </w:r>
          </w:p>
        </w:tc>
      </w:tr>
      <w:tr w:rsidR="003F612E" w14:paraId="0D783A88" w14:textId="690F02D8" w:rsidTr="003F612E">
        <w:trPr>
          <w:trHeight w:val="1822"/>
        </w:trPr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53E9A58" w14:textId="603A0955" w:rsidR="003F612E" w:rsidRPr="00BC3162" w:rsidRDefault="003F612E" w:rsidP="00D30707">
            <w:pPr>
              <w:pStyle w:val="Normal1"/>
              <w:ind w:left="144" w:right="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9C0">
              <w:t xml:space="preserve">Unit II: </w:t>
            </w:r>
            <w:r w:rsidR="000015BE" w:rsidRPr="000015BE">
              <w:rPr>
                <w:b/>
                <w:bCs/>
                <w:lang w:val="en-US"/>
              </w:rPr>
              <w:t>Field Methods</w:t>
            </w:r>
          </w:p>
        </w:tc>
        <w:tc>
          <w:tcPr>
            <w:tcW w:w="145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FFFFFF"/>
          </w:tcPr>
          <w:p w14:paraId="0DB3FF2F" w14:textId="0B58F8E3" w:rsidR="003F612E" w:rsidRDefault="003F612E" w:rsidP="00D30707">
            <w:pPr>
              <w:spacing w:line="100" w:lineRule="atLeast"/>
              <w:ind w:left="142" w:right="210"/>
              <w:jc w:val="center"/>
              <w:rPr>
                <w:rFonts w:eastAsia="Times New Roman" w:cs="Times New Roman"/>
              </w:rPr>
            </w:pPr>
          </w:p>
          <w:p w14:paraId="4D516E70" w14:textId="6F50C885" w:rsidR="003F612E" w:rsidRDefault="003F612E" w:rsidP="00D30707">
            <w:pPr>
              <w:spacing w:line="100" w:lineRule="atLeast"/>
              <w:ind w:left="142" w:right="210"/>
              <w:jc w:val="center"/>
              <w:rPr>
                <w:rFonts w:eastAsia="Times New Roman" w:cs="Times New Roman"/>
              </w:rPr>
            </w:pPr>
          </w:p>
          <w:p w14:paraId="009209D8" w14:textId="7B12E356" w:rsidR="003F612E" w:rsidRDefault="000E07AA" w:rsidP="00D30707">
            <w:pPr>
              <w:spacing w:line="100" w:lineRule="atLeast"/>
              <w:ind w:left="142" w:right="21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18</w:t>
            </w:r>
          </w:p>
          <w:p w14:paraId="480699A6" w14:textId="386B1F06" w:rsidR="003F612E" w:rsidRDefault="003F612E" w:rsidP="00D30707">
            <w:pPr>
              <w:spacing w:line="100" w:lineRule="atLeast"/>
              <w:ind w:left="142" w:right="21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Lectures</w:t>
            </w:r>
          </w:p>
          <w:p w14:paraId="404162C6" w14:textId="77777777" w:rsidR="003F612E" w:rsidRDefault="003F612E" w:rsidP="00D30707">
            <w:pPr>
              <w:spacing w:line="100" w:lineRule="atLeast"/>
              <w:ind w:left="142" w:right="210" w:firstLine="188"/>
              <w:jc w:val="center"/>
              <w:rPr>
                <w:rFonts w:cs="Times New Roman"/>
              </w:rPr>
            </w:pPr>
          </w:p>
          <w:p w14:paraId="27772E3B" w14:textId="77777777" w:rsidR="003F612E" w:rsidRDefault="003F612E" w:rsidP="00D30707">
            <w:pPr>
              <w:spacing w:line="100" w:lineRule="atLeast"/>
              <w:ind w:left="142" w:right="210" w:firstLine="188"/>
              <w:jc w:val="center"/>
              <w:rPr>
                <w:rFonts w:cs="Times New Roman"/>
              </w:rPr>
            </w:pPr>
          </w:p>
          <w:p w14:paraId="22356148" w14:textId="77777777" w:rsidR="003F612E" w:rsidRDefault="003F612E" w:rsidP="00D30707">
            <w:pPr>
              <w:spacing w:line="100" w:lineRule="atLeast"/>
              <w:ind w:left="142" w:right="210" w:firstLine="188"/>
              <w:jc w:val="center"/>
            </w:pP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FFFFFF"/>
          </w:tcPr>
          <w:p w14:paraId="7F64A1A4" w14:textId="09298F08" w:rsidR="003F612E" w:rsidRDefault="003F612E" w:rsidP="00D30707">
            <w:pPr>
              <w:spacing w:line="100" w:lineRule="atLeast"/>
              <w:ind w:left="73" w:right="116"/>
              <w:jc w:val="center"/>
              <w:rPr>
                <w:rFonts w:cs="Times New Roman"/>
              </w:rPr>
            </w:pPr>
          </w:p>
          <w:p w14:paraId="7BA2390D" w14:textId="77777777" w:rsidR="003F612E" w:rsidRDefault="003F612E" w:rsidP="00D30707">
            <w:pPr>
              <w:spacing w:line="100" w:lineRule="atLeast"/>
              <w:ind w:left="73" w:right="116"/>
              <w:jc w:val="center"/>
              <w:rPr>
                <w:rFonts w:cs="Times New Roman"/>
              </w:rPr>
            </w:pPr>
          </w:p>
          <w:p w14:paraId="644AE9E8" w14:textId="1B4EB127" w:rsidR="003F612E" w:rsidRDefault="003F612E" w:rsidP="00D30707">
            <w:pPr>
              <w:spacing w:line="100" w:lineRule="atLeast"/>
              <w:ind w:left="73" w:right="11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August</w:t>
            </w:r>
          </w:p>
          <w:p w14:paraId="6DD37366" w14:textId="77777777" w:rsidR="003F612E" w:rsidRDefault="003F612E" w:rsidP="00D30707">
            <w:pPr>
              <w:spacing w:line="100" w:lineRule="atLeast"/>
              <w:ind w:left="73" w:right="11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&amp;</w:t>
            </w:r>
          </w:p>
          <w:p w14:paraId="13FA5B33" w14:textId="2EA53125" w:rsidR="003F612E" w:rsidRDefault="003F612E" w:rsidP="00D30707">
            <w:pPr>
              <w:spacing w:line="100" w:lineRule="atLeast"/>
              <w:ind w:left="73" w:right="11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September</w:t>
            </w:r>
          </w:p>
        </w:tc>
        <w:tc>
          <w:tcPr>
            <w:tcW w:w="259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14:paraId="4437C9B1" w14:textId="77777777" w:rsidR="000015BE" w:rsidRPr="000015BE" w:rsidRDefault="000015BE" w:rsidP="00D30707">
            <w:pPr>
              <w:pStyle w:val="ListParagraph"/>
              <w:snapToGrid w:val="0"/>
              <w:spacing w:before="120" w:after="120" w:line="100" w:lineRule="atLeast"/>
              <w:ind w:left="164" w:right="113"/>
              <w:jc w:val="center"/>
              <w:rPr>
                <w:rFonts w:cs="Times New Roman"/>
                <w:lang w:val="en-IN"/>
              </w:rPr>
            </w:pPr>
            <w:r w:rsidRPr="000015BE">
              <w:rPr>
                <w:rFonts w:cs="Times New Roman"/>
                <w:lang w:val="en-IN"/>
              </w:rPr>
              <w:t>Development of Field Archaeology in India</w:t>
            </w:r>
          </w:p>
          <w:p w14:paraId="2B416391" w14:textId="1A60CB00" w:rsidR="006F521D" w:rsidRPr="000914B4" w:rsidRDefault="000015BE" w:rsidP="00D30707">
            <w:pPr>
              <w:pStyle w:val="ListParagraph"/>
              <w:snapToGrid w:val="0"/>
              <w:spacing w:before="120" w:after="120" w:line="100" w:lineRule="atLeast"/>
              <w:ind w:left="164" w:right="113"/>
              <w:jc w:val="center"/>
              <w:rPr>
                <w:rFonts w:cs="Times New Roman"/>
                <w:lang w:val="en-IN"/>
              </w:rPr>
            </w:pPr>
            <w:r w:rsidRPr="000015BE">
              <w:rPr>
                <w:rFonts w:cs="Times New Roman"/>
                <w:lang w:val="en-IN"/>
              </w:rPr>
              <w:t>b) Exploration Techniques</w:t>
            </w:r>
            <w:r w:rsidR="006F521D">
              <w:rPr>
                <w:rFonts w:cs="Times New Roman"/>
                <w:lang w:val="en-IN"/>
              </w:rPr>
              <w:t>,</w:t>
            </w:r>
          </w:p>
          <w:p w14:paraId="011FB4C1" w14:textId="6C7ADC91" w:rsidR="006F521D" w:rsidRDefault="000914B4" w:rsidP="00D30707">
            <w:pPr>
              <w:pStyle w:val="ListParagraph"/>
              <w:snapToGrid w:val="0"/>
              <w:spacing w:before="120" w:after="120" w:line="100" w:lineRule="atLeast"/>
              <w:ind w:left="164" w:right="113"/>
              <w:jc w:val="center"/>
              <w:rPr>
                <w:rFonts w:cs="Times New Roman"/>
              </w:rPr>
            </w:pPr>
            <w:r w:rsidRPr="000914B4">
              <w:rPr>
                <w:rFonts w:cs="Times New Roman"/>
                <w:lang w:val="en-IN"/>
              </w:rPr>
              <w:t>Excavation Techniques</w:t>
            </w:r>
          </w:p>
          <w:p w14:paraId="0DEB0DAC" w14:textId="15C84E45" w:rsidR="003F612E" w:rsidRDefault="003F612E" w:rsidP="00D30707">
            <w:pPr>
              <w:pStyle w:val="ListParagraph"/>
              <w:snapToGrid w:val="0"/>
              <w:spacing w:before="120" w:after="120" w:line="100" w:lineRule="atLeast"/>
              <w:ind w:left="164" w:right="113"/>
              <w:contextualSpacing w:val="0"/>
              <w:jc w:val="center"/>
              <w:rPr>
                <w:rFonts w:cs="Times New Roman"/>
              </w:rPr>
            </w:pPr>
          </w:p>
        </w:tc>
        <w:tc>
          <w:tcPr>
            <w:tcW w:w="259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14:paraId="7FED106D" w14:textId="437DAABF" w:rsidR="003F612E" w:rsidRPr="007B3F63" w:rsidRDefault="00A12983" w:rsidP="00D30707">
            <w:pPr>
              <w:pStyle w:val="ListParagraph"/>
              <w:snapToGrid w:val="0"/>
              <w:spacing w:before="120" w:after="120" w:line="100" w:lineRule="atLeast"/>
              <w:ind w:left="164" w:right="113"/>
              <w:contextualSpacing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Assignment</w:t>
            </w:r>
          </w:p>
        </w:tc>
      </w:tr>
      <w:tr w:rsidR="003F612E" w14:paraId="4D0E9529" w14:textId="0C0EA0A9" w:rsidTr="003F612E">
        <w:trPr>
          <w:trHeight w:val="1529"/>
        </w:trPr>
        <w:tc>
          <w:tcPr>
            <w:tcW w:w="286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57340EE2" w14:textId="4AC281DB" w:rsidR="003F612E" w:rsidRPr="0009364C" w:rsidRDefault="003F612E" w:rsidP="00D30707">
            <w:pPr>
              <w:pStyle w:val="Normal1"/>
              <w:ind w:left="144" w:right="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5E6">
              <w:t xml:space="preserve">Unit III: </w:t>
            </w:r>
            <w:r w:rsidR="00882257" w:rsidRPr="00882257">
              <w:rPr>
                <w:b/>
                <w:bCs/>
                <w:lang w:val="en-US"/>
              </w:rPr>
              <w:t>Analysis of Archaeological Evidences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32BDBE2" w14:textId="77777777" w:rsidR="003F612E" w:rsidRDefault="003F612E" w:rsidP="00D30707">
            <w:pPr>
              <w:snapToGrid w:val="0"/>
              <w:spacing w:line="100" w:lineRule="atLeast"/>
              <w:ind w:left="142" w:right="210"/>
              <w:jc w:val="center"/>
            </w:pPr>
          </w:p>
          <w:p w14:paraId="2A1E2E63" w14:textId="77777777" w:rsidR="003F612E" w:rsidRDefault="003F612E" w:rsidP="00D30707">
            <w:pPr>
              <w:spacing w:line="100" w:lineRule="atLeast"/>
              <w:ind w:left="142" w:right="210"/>
              <w:jc w:val="center"/>
              <w:rPr>
                <w:rFonts w:cs="Times New Roman"/>
              </w:rPr>
            </w:pPr>
          </w:p>
          <w:p w14:paraId="52867380" w14:textId="405B6BB1" w:rsidR="003F612E" w:rsidRDefault="000E07AA" w:rsidP="00D30707">
            <w:pPr>
              <w:spacing w:line="100" w:lineRule="atLeast"/>
              <w:ind w:left="142" w:right="21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18</w:t>
            </w:r>
          </w:p>
          <w:p w14:paraId="253C1BC4" w14:textId="14F33D61" w:rsidR="003F612E" w:rsidRDefault="003F612E" w:rsidP="00D30707">
            <w:pPr>
              <w:spacing w:line="100" w:lineRule="atLeast"/>
              <w:ind w:left="142" w:right="210"/>
              <w:jc w:val="center"/>
            </w:pPr>
            <w:r>
              <w:rPr>
                <w:rFonts w:cs="Times New Roman"/>
              </w:rPr>
              <w:t>Lectures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5957B59" w14:textId="77777777" w:rsidR="003F612E" w:rsidRDefault="003F612E" w:rsidP="00D30707">
            <w:pPr>
              <w:spacing w:line="100" w:lineRule="atLeast"/>
              <w:ind w:left="73" w:right="116"/>
              <w:jc w:val="center"/>
              <w:rPr>
                <w:rFonts w:cs="Times New Roman"/>
              </w:rPr>
            </w:pPr>
          </w:p>
          <w:p w14:paraId="4C3C31A0" w14:textId="77777777" w:rsidR="003F612E" w:rsidRDefault="003F612E" w:rsidP="00D30707">
            <w:pPr>
              <w:spacing w:line="100" w:lineRule="atLeast"/>
              <w:ind w:left="73" w:right="116"/>
              <w:jc w:val="center"/>
              <w:rPr>
                <w:rFonts w:cs="Times New Roman"/>
              </w:rPr>
            </w:pPr>
          </w:p>
          <w:p w14:paraId="7BB23225" w14:textId="6BFFB8DA" w:rsidR="003F612E" w:rsidRDefault="00FB4467" w:rsidP="00D30707">
            <w:pPr>
              <w:spacing w:line="100" w:lineRule="atLeast"/>
              <w:ind w:left="73" w:right="11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October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D641D62" w14:textId="0E586F1B" w:rsidR="00E27392" w:rsidRPr="00E27392" w:rsidRDefault="00E27392" w:rsidP="00D30707">
            <w:pPr>
              <w:pStyle w:val="ListParagraph"/>
              <w:snapToGrid w:val="0"/>
              <w:spacing w:before="120" w:after="120" w:line="100" w:lineRule="atLeast"/>
              <w:ind w:left="527" w:right="115"/>
              <w:jc w:val="center"/>
              <w:rPr>
                <w:lang w:val="en-IN"/>
              </w:rPr>
            </w:pPr>
            <w:r w:rsidRPr="00E27392">
              <w:rPr>
                <w:lang w:val="en-IN"/>
              </w:rPr>
              <w:t>Classification of objects/findings</w:t>
            </w:r>
            <w:r w:rsidR="009D3A2E">
              <w:rPr>
                <w:lang w:val="en-IN"/>
              </w:rPr>
              <w:t xml:space="preserve">, </w:t>
            </w:r>
            <w:r w:rsidRPr="00E27392">
              <w:rPr>
                <w:lang w:val="en-IN"/>
              </w:rPr>
              <w:t>Characteristic features of Pottery: from Neolithic to Mughal Period</w:t>
            </w:r>
          </w:p>
          <w:p w14:paraId="1E8E1D81" w14:textId="75835645" w:rsidR="003F612E" w:rsidRPr="00275184" w:rsidRDefault="003F612E" w:rsidP="00D30707">
            <w:pPr>
              <w:pStyle w:val="ListParagraph"/>
              <w:snapToGrid w:val="0"/>
              <w:spacing w:before="120" w:after="120" w:line="100" w:lineRule="atLeast"/>
              <w:ind w:left="527" w:right="115"/>
              <w:jc w:val="center"/>
              <w:rPr>
                <w:rFonts w:eastAsia="Times New Roman" w:cs="Times New Roman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B19C647" w14:textId="77777777" w:rsidR="003F612E" w:rsidRDefault="003F612E" w:rsidP="00D30707">
            <w:pPr>
              <w:pStyle w:val="ListParagraph"/>
              <w:snapToGrid w:val="0"/>
              <w:spacing w:before="120" w:after="120" w:line="100" w:lineRule="atLeast"/>
              <w:ind w:left="527" w:right="115"/>
              <w:jc w:val="center"/>
            </w:pPr>
          </w:p>
          <w:p w14:paraId="28361C88" w14:textId="4755FAE9" w:rsidR="00FB4467" w:rsidRPr="00DC2981" w:rsidRDefault="00D30707" w:rsidP="00D30707">
            <w:pPr>
              <w:pStyle w:val="ListParagraph"/>
              <w:snapToGrid w:val="0"/>
              <w:spacing w:before="120" w:after="120" w:line="100" w:lineRule="atLeast"/>
              <w:ind w:left="527" w:right="115"/>
              <w:jc w:val="center"/>
            </w:pPr>
            <w:r>
              <w:t>One day Seminar/Lecture</w:t>
            </w:r>
          </w:p>
        </w:tc>
      </w:tr>
      <w:tr w:rsidR="003F612E" w14:paraId="1412483B" w14:textId="2443F9FA" w:rsidTr="003F612E">
        <w:trPr>
          <w:trHeight w:val="611"/>
        </w:trPr>
        <w:tc>
          <w:tcPr>
            <w:tcW w:w="286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61DDF8B" w14:textId="4D93E78A" w:rsidR="003F612E" w:rsidRDefault="003F612E" w:rsidP="00D30707">
            <w:pPr>
              <w:spacing w:line="100" w:lineRule="atLeast"/>
              <w:ind w:left="144" w:right="144"/>
              <w:jc w:val="center"/>
            </w:pPr>
            <w:r w:rsidRPr="00066E55">
              <w:t xml:space="preserve">Unit IV: </w:t>
            </w:r>
            <w:r w:rsidR="009D3A2E" w:rsidRPr="009D3A2E">
              <w:rPr>
                <w:b/>
                <w:bCs/>
                <w:lang w:val="en-IN"/>
              </w:rPr>
              <w:t>Field Tour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FFFFFF"/>
          </w:tcPr>
          <w:p w14:paraId="3315BAC7" w14:textId="77777777" w:rsidR="003F612E" w:rsidRDefault="003F612E" w:rsidP="00D30707">
            <w:pPr>
              <w:snapToGrid w:val="0"/>
              <w:spacing w:line="100" w:lineRule="atLeast"/>
              <w:ind w:left="142" w:right="210"/>
              <w:jc w:val="center"/>
              <w:rPr>
                <w:rFonts w:cs="Times New Roman"/>
              </w:rPr>
            </w:pPr>
          </w:p>
          <w:p w14:paraId="63AB319E" w14:textId="71AB29CF" w:rsidR="003F612E" w:rsidRDefault="003F612E" w:rsidP="00D30707">
            <w:pPr>
              <w:spacing w:line="100" w:lineRule="atLeast"/>
              <w:ind w:left="142" w:right="210"/>
              <w:jc w:val="center"/>
              <w:rPr>
                <w:rFonts w:cs="Times New Roman"/>
              </w:rPr>
            </w:pPr>
          </w:p>
          <w:p w14:paraId="31CE8467" w14:textId="6E35C68D" w:rsidR="003F612E" w:rsidRDefault="003F612E" w:rsidP="00D30707">
            <w:pPr>
              <w:spacing w:line="100" w:lineRule="atLeast"/>
              <w:ind w:left="142" w:right="210"/>
              <w:jc w:val="center"/>
              <w:rPr>
                <w:rFonts w:cs="Times New Roman"/>
              </w:rPr>
            </w:pPr>
          </w:p>
          <w:p w14:paraId="399B659F" w14:textId="1A402134" w:rsidR="003F612E" w:rsidRDefault="00BD3F84" w:rsidP="00D30707">
            <w:pPr>
              <w:spacing w:line="100" w:lineRule="atLeast"/>
              <w:ind w:left="142" w:right="21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 to 5 Days</w:t>
            </w:r>
          </w:p>
          <w:p w14:paraId="19965BD5" w14:textId="77777777" w:rsidR="003F612E" w:rsidRDefault="003F612E" w:rsidP="00D30707">
            <w:pPr>
              <w:spacing w:line="100" w:lineRule="atLeast"/>
              <w:ind w:left="142" w:right="210"/>
              <w:jc w:val="center"/>
              <w:rPr>
                <w:rFonts w:cs="Times New Roman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FFFFFF"/>
          </w:tcPr>
          <w:p w14:paraId="73D4C822" w14:textId="77777777" w:rsidR="003F612E" w:rsidRDefault="003F612E" w:rsidP="00D30707">
            <w:pPr>
              <w:spacing w:line="100" w:lineRule="atLeast"/>
              <w:ind w:right="116"/>
              <w:jc w:val="center"/>
            </w:pPr>
          </w:p>
          <w:p w14:paraId="16F76E2B" w14:textId="36ADE426" w:rsidR="003F612E" w:rsidRDefault="003F612E" w:rsidP="00D30707">
            <w:pPr>
              <w:spacing w:line="100" w:lineRule="atLeast"/>
              <w:ind w:left="73" w:right="116"/>
              <w:jc w:val="center"/>
            </w:pPr>
            <w:r>
              <w:t>October</w:t>
            </w:r>
          </w:p>
          <w:p w14:paraId="4ADA1646" w14:textId="357AAEDC" w:rsidR="003F612E" w:rsidRDefault="003F612E" w:rsidP="00D30707">
            <w:pPr>
              <w:spacing w:line="100" w:lineRule="atLeast"/>
              <w:ind w:left="73" w:right="116"/>
              <w:jc w:val="center"/>
            </w:pPr>
            <w:r>
              <w:t>&amp;</w:t>
            </w:r>
          </w:p>
          <w:p w14:paraId="6AEEF609" w14:textId="4E366802" w:rsidR="003F612E" w:rsidRDefault="003F612E" w:rsidP="00D30707">
            <w:pPr>
              <w:spacing w:line="100" w:lineRule="atLeast"/>
              <w:ind w:left="73" w:right="116"/>
              <w:jc w:val="center"/>
            </w:pPr>
            <w:r>
              <w:t>November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14:paraId="4885AD1F" w14:textId="77777777" w:rsidR="00BB23B5" w:rsidRPr="00BB23B5" w:rsidRDefault="00BB23B5" w:rsidP="00D30707">
            <w:pPr>
              <w:snapToGrid w:val="0"/>
              <w:spacing w:before="120" w:after="120" w:line="100" w:lineRule="atLeast"/>
              <w:ind w:left="164" w:right="113"/>
              <w:jc w:val="center"/>
              <w:rPr>
                <w:lang w:val="en-IN"/>
              </w:rPr>
            </w:pPr>
            <w:r w:rsidRPr="00BB23B5">
              <w:rPr>
                <w:lang w:val="en-IN"/>
              </w:rPr>
              <w:t>Explorations, ongoing excavations, visit of archaeological site and historical</w:t>
            </w:r>
          </w:p>
          <w:p w14:paraId="4B4F4837" w14:textId="77777777" w:rsidR="00BB23B5" w:rsidRPr="00BB23B5" w:rsidRDefault="00BB23B5" w:rsidP="00D30707">
            <w:pPr>
              <w:snapToGrid w:val="0"/>
              <w:spacing w:before="120" w:after="120" w:line="100" w:lineRule="atLeast"/>
              <w:ind w:left="164" w:right="113"/>
              <w:jc w:val="center"/>
              <w:rPr>
                <w:lang w:val="en-IN"/>
              </w:rPr>
            </w:pPr>
            <w:r w:rsidRPr="00BB23B5">
              <w:rPr>
                <w:lang w:val="en-IN"/>
              </w:rPr>
              <w:t>monuments</w:t>
            </w:r>
          </w:p>
          <w:p w14:paraId="698AFCD4" w14:textId="3E92FEB2" w:rsidR="003F612E" w:rsidRPr="00882B7B" w:rsidRDefault="00BB23B5" w:rsidP="00D30707">
            <w:pPr>
              <w:snapToGrid w:val="0"/>
              <w:spacing w:before="120" w:after="120" w:line="100" w:lineRule="atLeast"/>
              <w:ind w:left="164" w:right="113"/>
              <w:jc w:val="center"/>
              <w:rPr>
                <w:lang w:val="en-IN"/>
              </w:rPr>
            </w:pPr>
            <w:r w:rsidRPr="00BB23B5">
              <w:rPr>
                <w:b/>
                <w:bCs/>
                <w:lang w:val="en-IN"/>
              </w:rPr>
              <w:t xml:space="preserve">b) </w:t>
            </w:r>
            <w:r w:rsidRPr="00BB23B5">
              <w:rPr>
                <w:lang w:val="en-IN"/>
              </w:rPr>
              <w:t>Identification of archaeological material through the visit of museums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14:paraId="16AD2D50" w14:textId="77777777" w:rsidR="00D30707" w:rsidRDefault="00D30707" w:rsidP="00D30707">
            <w:pPr>
              <w:snapToGrid w:val="0"/>
              <w:spacing w:before="120" w:after="120" w:line="100" w:lineRule="atLeast"/>
              <w:ind w:left="164" w:right="113"/>
              <w:jc w:val="center"/>
            </w:pPr>
          </w:p>
          <w:p w14:paraId="41CA53B8" w14:textId="77777777" w:rsidR="00D30707" w:rsidRDefault="00D30707" w:rsidP="00D30707">
            <w:pPr>
              <w:snapToGrid w:val="0"/>
              <w:spacing w:before="120" w:after="120" w:line="100" w:lineRule="atLeast"/>
              <w:ind w:left="164" w:right="113"/>
              <w:jc w:val="center"/>
            </w:pPr>
          </w:p>
          <w:p w14:paraId="6F6D564F" w14:textId="77777777" w:rsidR="00D30707" w:rsidRDefault="00D30707" w:rsidP="00D30707">
            <w:pPr>
              <w:snapToGrid w:val="0"/>
              <w:spacing w:before="120" w:after="120" w:line="100" w:lineRule="atLeast"/>
              <w:ind w:left="164" w:right="113"/>
              <w:jc w:val="center"/>
            </w:pPr>
          </w:p>
          <w:p w14:paraId="5ED9AAD5" w14:textId="09FAA3DF" w:rsidR="003F612E" w:rsidRPr="0091320E" w:rsidRDefault="00620469" w:rsidP="00D30707">
            <w:pPr>
              <w:snapToGrid w:val="0"/>
              <w:spacing w:before="120" w:after="120" w:line="100" w:lineRule="atLeast"/>
              <w:ind w:left="164" w:right="113"/>
              <w:jc w:val="center"/>
            </w:pPr>
            <w:r>
              <w:t>Field Visit and Project Report</w:t>
            </w:r>
          </w:p>
        </w:tc>
      </w:tr>
    </w:tbl>
    <w:p w14:paraId="473FD1C6" w14:textId="77777777" w:rsidR="00E07402" w:rsidRDefault="00E07402" w:rsidP="00D30707">
      <w:pPr>
        <w:jc w:val="center"/>
        <w:rPr>
          <w:b/>
          <w:sz w:val="30"/>
          <w:szCs w:val="30"/>
          <w:u w:val="single"/>
        </w:rPr>
      </w:pPr>
    </w:p>
    <w:sectPr w:rsidR="00E07402" w:rsidSect="00FE75A5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84019"/>
    <w:multiLevelType w:val="hybridMultilevel"/>
    <w:tmpl w:val="E1540FF8"/>
    <w:lvl w:ilvl="0" w:tplc="4009000F">
      <w:start w:val="1"/>
      <w:numFmt w:val="decimal"/>
      <w:lvlText w:val="%1."/>
      <w:lvlJc w:val="left"/>
      <w:pPr>
        <w:ind w:left="553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73" w:hanging="360"/>
      </w:pPr>
    </w:lvl>
    <w:lvl w:ilvl="2" w:tplc="4009001B" w:tentative="1">
      <w:start w:val="1"/>
      <w:numFmt w:val="lowerRoman"/>
      <w:lvlText w:val="%3."/>
      <w:lvlJc w:val="right"/>
      <w:pPr>
        <w:ind w:left="1993" w:hanging="180"/>
      </w:pPr>
    </w:lvl>
    <w:lvl w:ilvl="3" w:tplc="4009000F" w:tentative="1">
      <w:start w:val="1"/>
      <w:numFmt w:val="decimal"/>
      <w:lvlText w:val="%4."/>
      <w:lvlJc w:val="left"/>
      <w:pPr>
        <w:ind w:left="2713" w:hanging="360"/>
      </w:pPr>
    </w:lvl>
    <w:lvl w:ilvl="4" w:tplc="40090019" w:tentative="1">
      <w:start w:val="1"/>
      <w:numFmt w:val="lowerLetter"/>
      <w:lvlText w:val="%5."/>
      <w:lvlJc w:val="left"/>
      <w:pPr>
        <w:ind w:left="3433" w:hanging="360"/>
      </w:pPr>
    </w:lvl>
    <w:lvl w:ilvl="5" w:tplc="4009001B" w:tentative="1">
      <w:start w:val="1"/>
      <w:numFmt w:val="lowerRoman"/>
      <w:lvlText w:val="%6."/>
      <w:lvlJc w:val="right"/>
      <w:pPr>
        <w:ind w:left="4153" w:hanging="180"/>
      </w:pPr>
    </w:lvl>
    <w:lvl w:ilvl="6" w:tplc="4009000F" w:tentative="1">
      <w:start w:val="1"/>
      <w:numFmt w:val="decimal"/>
      <w:lvlText w:val="%7."/>
      <w:lvlJc w:val="left"/>
      <w:pPr>
        <w:ind w:left="4873" w:hanging="360"/>
      </w:pPr>
    </w:lvl>
    <w:lvl w:ilvl="7" w:tplc="40090019" w:tentative="1">
      <w:start w:val="1"/>
      <w:numFmt w:val="lowerLetter"/>
      <w:lvlText w:val="%8."/>
      <w:lvlJc w:val="left"/>
      <w:pPr>
        <w:ind w:left="5593" w:hanging="360"/>
      </w:pPr>
    </w:lvl>
    <w:lvl w:ilvl="8" w:tplc="4009001B" w:tentative="1">
      <w:start w:val="1"/>
      <w:numFmt w:val="lowerRoman"/>
      <w:lvlText w:val="%9."/>
      <w:lvlJc w:val="right"/>
      <w:pPr>
        <w:ind w:left="6313" w:hanging="180"/>
      </w:pPr>
    </w:lvl>
  </w:abstractNum>
  <w:abstractNum w:abstractNumId="1" w15:restartNumberingAfterBreak="0">
    <w:nsid w:val="19DD6B74"/>
    <w:multiLevelType w:val="hybridMultilevel"/>
    <w:tmpl w:val="3A706AC0"/>
    <w:lvl w:ilvl="0" w:tplc="1EC86266">
      <w:start w:val="1"/>
      <w:numFmt w:val="decimal"/>
      <w:lvlText w:val="%1."/>
      <w:lvlJc w:val="left"/>
      <w:pPr>
        <w:ind w:left="720" w:hanging="360"/>
      </w:pPr>
      <w:rPr>
        <w:rFonts w:eastAsia="SimSun" w:cs="Manga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3058C"/>
    <w:multiLevelType w:val="hybridMultilevel"/>
    <w:tmpl w:val="3A706AC0"/>
    <w:lvl w:ilvl="0" w:tplc="1EC86266">
      <w:start w:val="1"/>
      <w:numFmt w:val="decimal"/>
      <w:lvlText w:val="%1."/>
      <w:lvlJc w:val="left"/>
      <w:pPr>
        <w:ind w:left="720" w:hanging="360"/>
      </w:pPr>
      <w:rPr>
        <w:rFonts w:eastAsia="SimSun" w:cs="Manga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5A540E"/>
    <w:multiLevelType w:val="hybridMultilevel"/>
    <w:tmpl w:val="3E0838BA"/>
    <w:lvl w:ilvl="0" w:tplc="E8E8B13E">
      <w:start w:val="1"/>
      <w:numFmt w:val="lowerLetter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515036D8"/>
    <w:multiLevelType w:val="hybridMultilevel"/>
    <w:tmpl w:val="53B6E94A"/>
    <w:lvl w:ilvl="0" w:tplc="7FCC2C16">
      <w:start w:val="1"/>
      <w:numFmt w:val="decimal"/>
      <w:lvlText w:val="%1."/>
      <w:lvlJc w:val="left"/>
      <w:pPr>
        <w:ind w:left="52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247" w:hanging="360"/>
      </w:pPr>
    </w:lvl>
    <w:lvl w:ilvl="2" w:tplc="0409001B" w:tentative="1">
      <w:start w:val="1"/>
      <w:numFmt w:val="lowerRoman"/>
      <w:lvlText w:val="%3."/>
      <w:lvlJc w:val="right"/>
      <w:pPr>
        <w:ind w:left="1967" w:hanging="180"/>
      </w:pPr>
    </w:lvl>
    <w:lvl w:ilvl="3" w:tplc="0409000F" w:tentative="1">
      <w:start w:val="1"/>
      <w:numFmt w:val="decimal"/>
      <w:lvlText w:val="%4."/>
      <w:lvlJc w:val="left"/>
      <w:pPr>
        <w:ind w:left="2687" w:hanging="360"/>
      </w:pPr>
    </w:lvl>
    <w:lvl w:ilvl="4" w:tplc="04090019" w:tentative="1">
      <w:start w:val="1"/>
      <w:numFmt w:val="lowerLetter"/>
      <w:lvlText w:val="%5."/>
      <w:lvlJc w:val="left"/>
      <w:pPr>
        <w:ind w:left="3407" w:hanging="360"/>
      </w:pPr>
    </w:lvl>
    <w:lvl w:ilvl="5" w:tplc="0409001B" w:tentative="1">
      <w:start w:val="1"/>
      <w:numFmt w:val="lowerRoman"/>
      <w:lvlText w:val="%6."/>
      <w:lvlJc w:val="right"/>
      <w:pPr>
        <w:ind w:left="4127" w:hanging="180"/>
      </w:pPr>
    </w:lvl>
    <w:lvl w:ilvl="6" w:tplc="0409000F" w:tentative="1">
      <w:start w:val="1"/>
      <w:numFmt w:val="decimal"/>
      <w:lvlText w:val="%7."/>
      <w:lvlJc w:val="left"/>
      <w:pPr>
        <w:ind w:left="4847" w:hanging="360"/>
      </w:pPr>
    </w:lvl>
    <w:lvl w:ilvl="7" w:tplc="04090019" w:tentative="1">
      <w:start w:val="1"/>
      <w:numFmt w:val="lowerLetter"/>
      <w:lvlText w:val="%8."/>
      <w:lvlJc w:val="left"/>
      <w:pPr>
        <w:ind w:left="5567" w:hanging="360"/>
      </w:pPr>
    </w:lvl>
    <w:lvl w:ilvl="8" w:tplc="0409001B" w:tentative="1">
      <w:start w:val="1"/>
      <w:numFmt w:val="lowerRoman"/>
      <w:lvlText w:val="%9."/>
      <w:lvlJc w:val="right"/>
      <w:pPr>
        <w:ind w:left="6287" w:hanging="180"/>
      </w:pPr>
    </w:lvl>
  </w:abstractNum>
  <w:abstractNum w:abstractNumId="5" w15:restartNumberingAfterBreak="0">
    <w:nsid w:val="63A756C3"/>
    <w:multiLevelType w:val="hybridMultilevel"/>
    <w:tmpl w:val="9CCE3C80"/>
    <w:lvl w:ilvl="0" w:tplc="33D4A738">
      <w:start w:val="1"/>
      <w:numFmt w:val="lowerLetter"/>
      <w:lvlText w:val="%1."/>
      <w:lvlJc w:val="left"/>
      <w:pPr>
        <w:ind w:left="5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4" w:hanging="360"/>
      </w:pPr>
    </w:lvl>
    <w:lvl w:ilvl="2" w:tplc="0409001B" w:tentative="1">
      <w:start w:val="1"/>
      <w:numFmt w:val="lowerRoman"/>
      <w:lvlText w:val="%3."/>
      <w:lvlJc w:val="right"/>
      <w:pPr>
        <w:ind w:left="1964" w:hanging="180"/>
      </w:pPr>
    </w:lvl>
    <w:lvl w:ilvl="3" w:tplc="0409000F" w:tentative="1">
      <w:start w:val="1"/>
      <w:numFmt w:val="decimal"/>
      <w:lvlText w:val="%4."/>
      <w:lvlJc w:val="left"/>
      <w:pPr>
        <w:ind w:left="2684" w:hanging="360"/>
      </w:pPr>
    </w:lvl>
    <w:lvl w:ilvl="4" w:tplc="04090019" w:tentative="1">
      <w:start w:val="1"/>
      <w:numFmt w:val="lowerLetter"/>
      <w:lvlText w:val="%5."/>
      <w:lvlJc w:val="left"/>
      <w:pPr>
        <w:ind w:left="3404" w:hanging="360"/>
      </w:pPr>
    </w:lvl>
    <w:lvl w:ilvl="5" w:tplc="0409001B" w:tentative="1">
      <w:start w:val="1"/>
      <w:numFmt w:val="lowerRoman"/>
      <w:lvlText w:val="%6."/>
      <w:lvlJc w:val="right"/>
      <w:pPr>
        <w:ind w:left="4124" w:hanging="180"/>
      </w:pPr>
    </w:lvl>
    <w:lvl w:ilvl="6" w:tplc="0409000F" w:tentative="1">
      <w:start w:val="1"/>
      <w:numFmt w:val="decimal"/>
      <w:lvlText w:val="%7."/>
      <w:lvlJc w:val="left"/>
      <w:pPr>
        <w:ind w:left="4844" w:hanging="360"/>
      </w:pPr>
    </w:lvl>
    <w:lvl w:ilvl="7" w:tplc="04090019" w:tentative="1">
      <w:start w:val="1"/>
      <w:numFmt w:val="lowerLetter"/>
      <w:lvlText w:val="%8."/>
      <w:lvlJc w:val="left"/>
      <w:pPr>
        <w:ind w:left="5564" w:hanging="360"/>
      </w:pPr>
    </w:lvl>
    <w:lvl w:ilvl="8" w:tplc="0409001B" w:tentative="1">
      <w:start w:val="1"/>
      <w:numFmt w:val="lowerRoman"/>
      <w:lvlText w:val="%9."/>
      <w:lvlJc w:val="right"/>
      <w:pPr>
        <w:ind w:left="6284" w:hanging="180"/>
      </w:pPr>
    </w:lvl>
  </w:abstractNum>
  <w:num w:numId="1" w16cid:durableId="1410426595">
    <w:abstractNumId w:val="1"/>
  </w:num>
  <w:num w:numId="2" w16cid:durableId="1368601228">
    <w:abstractNumId w:val="0"/>
  </w:num>
  <w:num w:numId="3" w16cid:durableId="1143817469">
    <w:abstractNumId w:val="2"/>
  </w:num>
  <w:num w:numId="4" w16cid:durableId="763837645">
    <w:abstractNumId w:val="5"/>
  </w:num>
  <w:num w:numId="5" w16cid:durableId="860171316">
    <w:abstractNumId w:val="3"/>
  </w:num>
  <w:num w:numId="6" w16cid:durableId="1685652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70B"/>
    <w:rsid w:val="000015BE"/>
    <w:rsid w:val="00004067"/>
    <w:rsid w:val="00017407"/>
    <w:rsid w:val="000177C8"/>
    <w:rsid w:val="00031C5B"/>
    <w:rsid w:val="000452E7"/>
    <w:rsid w:val="000478A4"/>
    <w:rsid w:val="00053622"/>
    <w:rsid w:val="00066E55"/>
    <w:rsid w:val="000678E8"/>
    <w:rsid w:val="00082B45"/>
    <w:rsid w:val="00084100"/>
    <w:rsid w:val="00085B64"/>
    <w:rsid w:val="0008695B"/>
    <w:rsid w:val="000914B4"/>
    <w:rsid w:val="0009170B"/>
    <w:rsid w:val="000928FA"/>
    <w:rsid w:val="0009364C"/>
    <w:rsid w:val="000B0CE4"/>
    <w:rsid w:val="000C0614"/>
    <w:rsid w:val="000D1094"/>
    <w:rsid w:val="000E07AA"/>
    <w:rsid w:val="000E3A10"/>
    <w:rsid w:val="000E4C3C"/>
    <w:rsid w:val="000F7E8D"/>
    <w:rsid w:val="001020D1"/>
    <w:rsid w:val="0010214F"/>
    <w:rsid w:val="00115E1E"/>
    <w:rsid w:val="00151C13"/>
    <w:rsid w:val="00161133"/>
    <w:rsid w:val="00164D62"/>
    <w:rsid w:val="00165EC0"/>
    <w:rsid w:val="00170C62"/>
    <w:rsid w:val="001848DB"/>
    <w:rsid w:val="00192CFD"/>
    <w:rsid w:val="001978CC"/>
    <w:rsid w:val="001A3308"/>
    <w:rsid w:val="001A7F94"/>
    <w:rsid w:val="001B68AB"/>
    <w:rsid w:val="001C060D"/>
    <w:rsid w:val="001C233F"/>
    <w:rsid w:val="00214327"/>
    <w:rsid w:val="0022611C"/>
    <w:rsid w:val="00232CE5"/>
    <w:rsid w:val="00233403"/>
    <w:rsid w:val="00235DEB"/>
    <w:rsid w:val="002453A0"/>
    <w:rsid w:val="002531E4"/>
    <w:rsid w:val="00256C60"/>
    <w:rsid w:val="002637AE"/>
    <w:rsid w:val="00275184"/>
    <w:rsid w:val="0029082F"/>
    <w:rsid w:val="00292D78"/>
    <w:rsid w:val="00294262"/>
    <w:rsid w:val="002A08FD"/>
    <w:rsid w:val="002A736C"/>
    <w:rsid w:val="002B4207"/>
    <w:rsid w:val="002C2011"/>
    <w:rsid w:val="002C70C0"/>
    <w:rsid w:val="002D4861"/>
    <w:rsid w:val="002E084E"/>
    <w:rsid w:val="002F7F56"/>
    <w:rsid w:val="003058B8"/>
    <w:rsid w:val="00317E8D"/>
    <w:rsid w:val="003266D8"/>
    <w:rsid w:val="00327BCE"/>
    <w:rsid w:val="00335513"/>
    <w:rsid w:val="00335869"/>
    <w:rsid w:val="00354964"/>
    <w:rsid w:val="003561A1"/>
    <w:rsid w:val="00363592"/>
    <w:rsid w:val="003E411E"/>
    <w:rsid w:val="003F48A8"/>
    <w:rsid w:val="003F5F54"/>
    <w:rsid w:val="003F612E"/>
    <w:rsid w:val="003F653D"/>
    <w:rsid w:val="004146AF"/>
    <w:rsid w:val="00432BA5"/>
    <w:rsid w:val="00440D53"/>
    <w:rsid w:val="00442EA2"/>
    <w:rsid w:val="00470AA4"/>
    <w:rsid w:val="00474C7A"/>
    <w:rsid w:val="00477817"/>
    <w:rsid w:val="00484117"/>
    <w:rsid w:val="00486D13"/>
    <w:rsid w:val="004A19FC"/>
    <w:rsid w:val="004C2AE4"/>
    <w:rsid w:val="004E40E8"/>
    <w:rsid w:val="004F6733"/>
    <w:rsid w:val="005158A2"/>
    <w:rsid w:val="00517126"/>
    <w:rsid w:val="00524648"/>
    <w:rsid w:val="00532DF4"/>
    <w:rsid w:val="00547D4A"/>
    <w:rsid w:val="00553D22"/>
    <w:rsid w:val="005556E5"/>
    <w:rsid w:val="00555B8F"/>
    <w:rsid w:val="00555CAE"/>
    <w:rsid w:val="00556DE0"/>
    <w:rsid w:val="00562FAD"/>
    <w:rsid w:val="00580005"/>
    <w:rsid w:val="005820CC"/>
    <w:rsid w:val="005A2EC5"/>
    <w:rsid w:val="005A6E87"/>
    <w:rsid w:val="005C1AEF"/>
    <w:rsid w:val="005F0319"/>
    <w:rsid w:val="006053BB"/>
    <w:rsid w:val="00607D98"/>
    <w:rsid w:val="0061595A"/>
    <w:rsid w:val="00620469"/>
    <w:rsid w:val="00632D7B"/>
    <w:rsid w:val="00632F5A"/>
    <w:rsid w:val="006404A8"/>
    <w:rsid w:val="00646AA8"/>
    <w:rsid w:val="00653A32"/>
    <w:rsid w:val="00653CAD"/>
    <w:rsid w:val="006728C3"/>
    <w:rsid w:val="00686427"/>
    <w:rsid w:val="00690B01"/>
    <w:rsid w:val="00691637"/>
    <w:rsid w:val="00695D4C"/>
    <w:rsid w:val="006974CE"/>
    <w:rsid w:val="006A0747"/>
    <w:rsid w:val="006A384D"/>
    <w:rsid w:val="006A7FEB"/>
    <w:rsid w:val="006B52E8"/>
    <w:rsid w:val="006C22D1"/>
    <w:rsid w:val="006C4B9F"/>
    <w:rsid w:val="006C523F"/>
    <w:rsid w:val="006D0EAF"/>
    <w:rsid w:val="006D53B1"/>
    <w:rsid w:val="006E2596"/>
    <w:rsid w:val="006E65F0"/>
    <w:rsid w:val="006F0C7E"/>
    <w:rsid w:val="006F1FEC"/>
    <w:rsid w:val="006F39C4"/>
    <w:rsid w:val="006F521D"/>
    <w:rsid w:val="00743299"/>
    <w:rsid w:val="007935E6"/>
    <w:rsid w:val="007978AA"/>
    <w:rsid w:val="007A3A6F"/>
    <w:rsid w:val="007A3BC5"/>
    <w:rsid w:val="007B3F63"/>
    <w:rsid w:val="007C00B1"/>
    <w:rsid w:val="007C6D87"/>
    <w:rsid w:val="007D2F97"/>
    <w:rsid w:val="007D67F7"/>
    <w:rsid w:val="007E71AD"/>
    <w:rsid w:val="007E7F8B"/>
    <w:rsid w:val="008017AA"/>
    <w:rsid w:val="00803347"/>
    <w:rsid w:val="00806A28"/>
    <w:rsid w:val="00814BB5"/>
    <w:rsid w:val="00820EFB"/>
    <w:rsid w:val="0084143B"/>
    <w:rsid w:val="008434E5"/>
    <w:rsid w:val="008451A5"/>
    <w:rsid w:val="00847B7C"/>
    <w:rsid w:val="00870A02"/>
    <w:rsid w:val="00872553"/>
    <w:rsid w:val="00876156"/>
    <w:rsid w:val="00882257"/>
    <w:rsid w:val="00882B7B"/>
    <w:rsid w:val="00891386"/>
    <w:rsid w:val="008939C0"/>
    <w:rsid w:val="00894760"/>
    <w:rsid w:val="008A0B8D"/>
    <w:rsid w:val="008C0049"/>
    <w:rsid w:val="008C0CE3"/>
    <w:rsid w:val="008C5804"/>
    <w:rsid w:val="008C5BCC"/>
    <w:rsid w:val="008F047F"/>
    <w:rsid w:val="009029C6"/>
    <w:rsid w:val="00910712"/>
    <w:rsid w:val="0091320E"/>
    <w:rsid w:val="00923FEC"/>
    <w:rsid w:val="009252C5"/>
    <w:rsid w:val="009320D6"/>
    <w:rsid w:val="00941ABB"/>
    <w:rsid w:val="0095515E"/>
    <w:rsid w:val="00963722"/>
    <w:rsid w:val="00982418"/>
    <w:rsid w:val="009A35A6"/>
    <w:rsid w:val="009A3FF2"/>
    <w:rsid w:val="009D2A3D"/>
    <w:rsid w:val="009D3A2E"/>
    <w:rsid w:val="009E08B2"/>
    <w:rsid w:val="009E14F2"/>
    <w:rsid w:val="009F22B9"/>
    <w:rsid w:val="009F684C"/>
    <w:rsid w:val="00A12983"/>
    <w:rsid w:val="00A30139"/>
    <w:rsid w:val="00A4156B"/>
    <w:rsid w:val="00A41B72"/>
    <w:rsid w:val="00AB3C78"/>
    <w:rsid w:val="00AB4B2B"/>
    <w:rsid w:val="00AB7AD0"/>
    <w:rsid w:val="00AD31CC"/>
    <w:rsid w:val="00AE5324"/>
    <w:rsid w:val="00AF68D0"/>
    <w:rsid w:val="00B16699"/>
    <w:rsid w:val="00B26704"/>
    <w:rsid w:val="00B44C06"/>
    <w:rsid w:val="00B77B7B"/>
    <w:rsid w:val="00B8430B"/>
    <w:rsid w:val="00B953B1"/>
    <w:rsid w:val="00BB00DB"/>
    <w:rsid w:val="00BB23B5"/>
    <w:rsid w:val="00BB2C5C"/>
    <w:rsid w:val="00BC3162"/>
    <w:rsid w:val="00BC4D7C"/>
    <w:rsid w:val="00BD3E10"/>
    <w:rsid w:val="00BD3F84"/>
    <w:rsid w:val="00BD70C3"/>
    <w:rsid w:val="00BE1910"/>
    <w:rsid w:val="00BF58B7"/>
    <w:rsid w:val="00C14CE7"/>
    <w:rsid w:val="00C451C0"/>
    <w:rsid w:val="00C475BF"/>
    <w:rsid w:val="00C57A54"/>
    <w:rsid w:val="00C61AFC"/>
    <w:rsid w:val="00C626F7"/>
    <w:rsid w:val="00CB643E"/>
    <w:rsid w:val="00CE2B65"/>
    <w:rsid w:val="00CF1298"/>
    <w:rsid w:val="00CF5DEB"/>
    <w:rsid w:val="00D20A6E"/>
    <w:rsid w:val="00D26D2D"/>
    <w:rsid w:val="00D30707"/>
    <w:rsid w:val="00D31940"/>
    <w:rsid w:val="00D56ABF"/>
    <w:rsid w:val="00D61D59"/>
    <w:rsid w:val="00D67895"/>
    <w:rsid w:val="00D721FB"/>
    <w:rsid w:val="00D74373"/>
    <w:rsid w:val="00D761C1"/>
    <w:rsid w:val="00D80645"/>
    <w:rsid w:val="00D87DDF"/>
    <w:rsid w:val="00D938B6"/>
    <w:rsid w:val="00D9700D"/>
    <w:rsid w:val="00DA2E0D"/>
    <w:rsid w:val="00DA3BD8"/>
    <w:rsid w:val="00DA7364"/>
    <w:rsid w:val="00DC2981"/>
    <w:rsid w:val="00DC7689"/>
    <w:rsid w:val="00DD2539"/>
    <w:rsid w:val="00E07402"/>
    <w:rsid w:val="00E133F7"/>
    <w:rsid w:val="00E27392"/>
    <w:rsid w:val="00E450FC"/>
    <w:rsid w:val="00E52F8A"/>
    <w:rsid w:val="00E56588"/>
    <w:rsid w:val="00E61E67"/>
    <w:rsid w:val="00E66123"/>
    <w:rsid w:val="00E74B04"/>
    <w:rsid w:val="00E93735"/>
    <w:rsid w:val="00E9518F"/>
    <w:rsid w:val="00EC73AA"/>
    <w:rsid w:val="00ED36A8"/>
    <w:rsid w:val="00F00F87"/>
    <w:rsid w:val="00F01490"/>
    <w:rsid w:val="00F05701"/>
    <w:rsid w:val="00F277AF"/>
    <w:rsid w:val="00F40465"/>
    <w:rsid w:val="00F55522"/>
    <w:rsid w:val="00F80017"/>
    <w:rsid w:val="00F82B35"/>
    <w:rsid w:val="00F909C7"/>
    <w:rsid w:val="00FA706B"/>
    <w:rsid w:val="00FB1F8D"/>
    <w:rsid w:val="00FB4467"/>
    <w:rsid w:val="00FC220C"/>
    <w:rsid w:val="00FD4B2A"/>
    <w:rsid w:val="00FE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BA9C7"/>
  <w15:docId w15:val="{4AECC4EF-8999-494B-9781-A6E9923DC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B2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en-US" w:eastAsia="zh-CN" w:bidi="hi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FD4B2A"/>
    <w:pPr>
      <w:spacing w:after="200"/>
      <w:ind w:left="720"/>
      <w:contextualSpacing/>
    </w:pPr>
  </w:style>
  <w:style w:type="paragraph" w:customStyle="1" w:styleId="Normal1">
    <w:name w:val="Normal1"/>
    <w:rsid w:val="00E93735"/>
    <w:pPr>
      <w:spacing w:after="0"/>
    </w:pPr>
    <w:rPr>
      <w:rFonts w:ascii="Arial" w:eastAsia="Arial" w:hAnsi="Arial" w:cs="Arial"/>
      <w:lang w:eastAsia="en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Pooja</dc:creator>
  <cp:lastModifiedBy>Kaushlendra Kumar Tiwari</cp:lastModifiedBy>
  <cp:revision>21</cp:revision>
  <dcterms:created xsi:type="dcterms:W3CDTF">2025-09-24T10:15:00Z</dcterms:created>
  <dcterms:modified xsi:type="dcterms:W3CDTF">2025-09-24T10:33:00Z</dcterms:modified>
</cp:coreProperties>
</file>