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1A06" w14:textId="77777777" w:rsidR="00992AA1" w:rsidRDefault="00992AA1" w:rsidP="00992AA1">
      <w:pPr>
        <w:spacing w:after="120"/>
        <w:jc w:val="center"/>
        <w:rPr>
          <w:rFonts w:ascii="Times New Roman" w:hAnsi="Times New Roman" w:cs="Times New Roman"/>
          <w:b/>
          <w:sz w:val="32"/>
        </w:rPr>
      </w:pPr>
      <w:r w:rsidRPr="00992AA1">
        <w:rPr>
          <w:rFonts w:ascii="Times New Roman" w:hAnsi="Times New Roman" w:cs="Times New Roman"/>
          <w:b/>
          <w:sz w:val="32"/>
        </w:rPr>
        <w:t>DEPARTMENT OF BOTANY</w:t>
      </w:r>
    </w:p>
    <w:p w14:paraId="68BE3504" w14:textId="569F8A08" w:rsidR="007B6199" w:rsidRDefault="007B6199" w:rsidP="00992AA1">
      <w:pPr>
        <w:spacing w:after="12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Teaching Plan</w:t>
      </w:r>
      <w:r w:rsidR="00695FF6">
        <w:rPr>
          <w:rFonts w:ascii="Times New Roman" w:hAnsi="Times New Roman" w:cs="Times New Roman"/>
          <w:b/>
          <w:sz w:val="32"/>
        </w:rPr>
        <w:t xml:space="preserve"> (Odd Semester)</w:t>
      </w:r>
      <w:r w:rsidR="00C2607D">
        <w:rPr>
          <w:rFonts w:ascii="Times New Roman" w:hAnsi="Times New Roman" w:cs="Times New Roman"/>
          <w:b/>
          <w:sz w:val="32"/>
        </w:rPr>
        <w:t xml:space="preserve"> </w:t>
      </w:r>
      <w:r w:rsidR="004A1FD2">
        <w:rPr>
          <w:rFonts w:ascii="Times New Roman" w:hAnsi="Times New Roman" w:cs="Times New Roman"/>
          <w:b/>
          <w:sz w:val="32"/>
        </w:rPr>
        <w:t>2024-25</w:t>
      </w:r>
    </w:p>
    <w:p w14:paraId="6404B650" w14:textId="69FC4AF0" w:rsidR="00080991" w:rsidRDefault="00080991" w:rsidP="00992AA1">
      <w:pPr>
        <w:spacing w:after="12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Dr. Divya</w:t>
      </w:r>
      <w:r w:rsidR="00D204EA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Verma</w:t>
      </w:r>
    </w:p>
    <w:p w14:paraId="1677B458" w14:textId="77777777" w:rsidR="00D204EA" w:rsidRDefault="00D204EA" w:rsidP="00D204EA">
      <w:pPr>
        <w:rPr>
          <w:rFonts w:ascii="Times New Roman" w:hAnsi="Times New Roman" w:cs="Times New Roman"/>
          <w:b/>
          <w:sz w:val="28"/>
        </w:rPr>
      </w:pPr>
    </w:p>
    <w:p w14:paraId="08692428" w14:textId="4F23D759" w:rsidR="001C17FA" w:rsidRPr="00606C69" w:rsidRDefault="001C17FA" w:rsidP="001C17FA">
      <w:pPr>
        <w:rPr>
          <w:rFonts w:ascii="Times New Roman" w:hAnsi="Times New Roman" w:cs="Times New Roman"/>
          <w:b/>
          <w:sz w:val="28"/>
        </w:rPr>
      </w:pPr>
      <w:r w:rsidRPr="00606C69">
        <w:rPr>
          <w:rFonts w:ascii="Times New Roman" w:hAnsi="Times New Roman" w:cs="Times New Roman"/>
          <w:b/>
          <w:sz w:val="28"/>
        </w:rPr>
        <w:t>B.Sc.</w:t>
      </w:r>
      <w:r>
        <w:rPr>
          <w:rFonts w:ascii="Times New Roman" w:hAnsi="Times New Roman" w:cs="Times New Roman"/>
          <w:b/>
          <w:sz w:val="28"/>
        </w:rPr>
        <w:t xml:space="preserve"> (</w:t>
      </w:r>
      <w:r w:rsidR="00DB4A38">
        <w:rPr>
          <w:rFonts w:ascii="Times New Roman" w:hAnsi="Times New Roman" w:cs="Times New Roman"/>
          <w:b/>
          <w:sz w:val="28"/>
        </w:rPr>
        <w:t>H</w:t>
      </w:r>
      <w:r>
        <w:rPr>
          <w:rFonts w:ascii="Times New Roman" w:hAnsi="Times New Roman" w:cs="Times New Roman"/>
          <w:b/>
          <w:sz w:val="28"/>
        </w:rPr>
        <w:t xml:space="preserve">.) </w:t>
      </w:r>
      <w:r w:rsidR="00DB4A38">
        <w:rPr>
          <w:rFonts w:ascii="Times New Roman" w:hAnsi="Times New Roman" w:cs="Times New Roman"/>
          <w:b/>
          <w:sz w:val="28"/>
        </w:rPr>
        <w:t>Botany 2</w:t>
      </w:r>
      <w:r w:rsidR="00DB4A38" w:rsidRPr="00DB4A38">
        <w:rPr>
          <w:rFonts w:ascii="Times New Roman" w:hAnsi="Times New Roman" w:cs="Times New Roman"/>
          <w:b/>
          <w:sz w:val="28"/>
          <w:vertAlign w:val="superscript"/>
        </w:rPr>
        <w:t>nd</w:t>
      </w:r>
      <w:r w:rsidR="00DB4A38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Year, Sem </w:t>
      </w:r>
      <w:r w:rsidR="00DB4A38">
        <w:rPr>
          <w:rFonts w:ascii="Times New Roman" w:hAnsi="Times New Roman" w:cs="Times New Roman"/>
          <w:b/>
          <w:sz w:val="28"/>
        </w:rPr>
        <w:t>III</w:t>
      </w:r>
    </w:p>
    <w:p w14:paraId="0F144EB7" w14:textId="01F94E7F" w:rsidR="001C17FA" w:rsidRPr="008E0540" w:rsidRDefault="00DB4A38" w:rsidP="001C17F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DSC Genetics and Plant Breeding </w:t>
      </w:r>
      <w:r w:rsidR="001C17FA">
        <w:rPr>
          <w:rFonts w:ascii="Times New Roman" w:eastAsia="Times New Roman" w:hAnsi="Times New Roman" w:cs="Times New Roman"/>
          <w:b/>
          <w:sz w:val="24"/>
          <w:szCs w:val="24"/>
        </w:rPr>
        <w:t xml:space="preserve">Group </w:t>
      </w:r>
    </w:p>
    <w:tbl>
      <w:tblPr>
        <w:tblW w:w="924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8"/>
        <w:gridCol w:w="1276"/>
        <w:gridCol w:w="1134"/>
      </w:tblGrid>
      <w:tr w:rsidR="001C17FA" w:rsidRPr="00476FB8" w14:paraId="0144CC44" w14:textId="77777777" w:rsidTr="008D723C">
        <w:trPr>
          <w:cantSplit/>
          <w:tblHeader/>
          <w:jc w:val="center"/>
        </w:trPr>
        <w:tc>
          <w:tcPr>
            <w:tcW w:w="6838" w:type="dxa"/>
            <w:shd w:val="clear" w:color="auto" w:fill="FFFFFF"/>
            <w:vAlign w:val="center"/>
          </w:tcPr>
          <w:p w14:paraId="191C8BB0" w14:textId="5C46D6AE" w:rsidR="001C17FA" w:rsidRPr="00476FB8" w:rsidRDefault="004706FA" w:rsidP="00BA2F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Topics</w:t>
            </w:r>
          </w:p>
        </w:tc>
        <w:tc>
          <w:tcPr>
            <w:tcW w:w="1276" w:type="dxa"/>
            <w:shd w:val="clear" w:color="auto" w:fill="FFFFFF"/>
          </w:tcPr>
          <w:p w14:paraId="7727A42B" w14:textId="77777777" w:rsidR="001C17FA" w:rsidRPr="00476FB8" w:rsidRDefault="001C17FA" w:rsidP="00BA2F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Allocation of Lectures</w:t>
            </w:r>
          </w:p>
        </w:tc>
        <w:tc>
          <w:tcPr>
            <w:tcW w:w="1134" w:type="dxa"/>
            <w:shd w:val="clear" w:color="auto" w:fill="FFFFFF"/>
          </w:tcPr>
          <w:p w14:paraId="46D1FF88" w14:textId="77777777" w:rsidR="001C17FA" w:rsidRPr="00476FB8" w:rsidRDefault="001C17FA" w:rsidP="00BA2F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Month wise schedule </w:t>
            </w:r>
          </w:p>
        </w:tc>
      </w:tr>
      <w:tr w:rsidR="001C17FA" w:rsidRPr="00DA1D89" w14:paraId="7946FCC8" w14:textId="77777777" w:rsidTr="008D723C">
        <w:trPr>
          <w:cantSplit/>
          <w:trHeight w:val="229"/>
          <w:jc w:val="center"/>
        </w:trPr>
        <w:tc>
          <w:tcPr>
            <w:tcW w:w="6838" w:type="dxa"/>
            <w:shd w:val="clear" w:color="auto" w:fill="FFFFFF"/>
          </w:tcPr>
          <w:p w14:paraId="475D0799" w14:textId="5E0AD2F8" w:rsidR="001C17FA" w:rsidRPr="00350134" w:rsidRDefault="00DB4A38" w:rsidP="00BA2FD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73" w:hanging="27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Mitosis, Meiosis</w:t>
            </w:r>
          </w:p>
        </w:tc>
        <w:tc>
          <w:tcPr>
            <w:tcW w:w="1276" w:type="dxa"/>
            <w:shd w:val="clear" w:color="auto" w:fill="FFFFFF"/>
          </w:tcPr>
          <w:p w14:paraId="56F94994" w14:textId="77777777" w:rsidR="001C17FA" w:rsidRPr="00DA1D89" w:rsidRDefault="001C17FA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A1D89">
              <w:rPr>
                <w:rFonts w:ascii="Times New Roman" w:hAnsi="Times New Roman" w:cs="Times New Roman"/>
                <w:sz w:val="24"/>
                <w:szCs w:val="24"/>
              </w:rPr>
              <w:t xml:space="preserve"> Practical</w:t>
            </w:r>
          </w:p>
        </w:tc>
        <w:tc>
          <w:tcPr>
            <w:tcW w:w="1134" w:type="dxa"/>
            <w:shd w:val="clear" w:color="auto" w:fill="FFFFFF"/>
          </w:tcPr>
          <w:p w14:paraId="3488A5A2" w14:textId="77777777" w:rsidR="001C17FA" w:rsidRDefault="001C17FA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</w:tr>
      <w:tr w:rsidR="001C17FA" w:rsidRPr="00DA1D89" w14:paraId="1713A926" w14:textId="77777777" w:rsidTr="008D723C">
        <w:trPr>
          <w:cantSplit/>
          <w:trHeight w:val="229"/>
          <w:jc w:val="center"/>
        </w:trPr>
        <w:tc>
          <w:tcPr>
            <w:tcW w:w="6838" w:type="dxa"/>
            <w:shd w:val="clear" w:color="auto" w:fill="FFFFFF"/>
          </w:tcPr>
          <w:p w14:paraId="335C890E" w14:textId="794E331F" w:rsidR="001C17FA" w:rsidRPr="00B652EE" w:rsidRDefault="00DB4A38" w:rsidP="00BA2FD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73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Genetic ratio and Human Genetics</w:t>
            </w:r>
            <w:r w:rsidR="00531974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; </w:t>
            </w:r>
            <w:r w:rsidR="00531974" w:rsidRPr="00531974">
              <w:rPr>
                <w:rFonts w:ascii="Times New Roman" w:eastAsia="TimesNewRoman" w:hAnsi="Times New Roman" w:cs="Times New Roman"/>
                <w:sz w:val="24"/>
                <w:szCs w:val="24"/>
              </w:rPr>
              <w:t>Hardy- Weinberg’s principle,</w:t>
            </w:r>
          </w:p>
        </w:tc>
        <w:tc>
          <w:tcPr>
            <w:tcW w:w="1276" w:type="dxa"/>
            <w:shd w:val="clear" w:color="auto" w:fill="FFFFFF"/>
          </w:tcPr>
          <w:p w14:paraId="0002B66E" w14:textId="77777777" w:rsidR="001C17FA" w:rsidRPr="00DA1D89" w:rsidRDefault="001C17FA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A1D89">
              <w:rPr>
                <w:rFonts w:ascii="Times New Roman" w:hAnsi="Times New Roman" w:cs="Times New Roman"/>
                <w:sz w:val="24"/>
                <w:szCs w:val="24"/>
              </w:rPr>
              <w:t xml:space="preserve"> Practical</w:t>
            </w:r>
          </w:p>
        </w:tc>
        <w:tc>
          <w:tcPr>
            <w:tcW w:w="1134" w:type="dxa"/>
            <w:shd w:val="clear" w:color="auto" w:fill="FFFFFF"/>
          </w:tcPr>
          <w:p w14:paraId="031D535C" w14:textId="77777777" w:rsidR="001C17FA" w:rsidRPr="00DA1D89" w:rsidRDefault="001C17FA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</w:tr>
      <w:tr w:rsidR="001C17FA" w:rsidRPr="00DA1D89" w14:paraId="4F9B11EF" w14:textId="77777777" w:rsidTr="008D723C">
        <w:trPr>
          <w:cantSplit/>
          <w:trHeight w:val="229"/>
          <w:jc w:val="center"/>
        </w:trPr>
        <w:tc>
          <w:tcPr>
            <w:tcW w:w="6838" w:type="dxa"/>
            <w:shd w:val="clear" w:color="auto" w:fill="FFFFFF"/>
          </w:tcPr>
          <w:p w14:paraId="684CC502" w14:textId="22EC52B5" w:rsidR="001C17FA" w:rsidRPr="008E0540" w:rsidRDefault="00DB4A38" w:rsidP="00BA2FD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73" w:hanging="27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531974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Hardy- Weinberg’s principle, Genetic </w:t>
            </w:r>
            <w:proofErr w:type="spellStart"/>
            <w:r w:rsidRPr="00531974">
              <w:rPr>
                <w:rFonts w:ascii="Times New Roman" w:eastAsia="TimesNewRoman" w:hAnsi="Times New Roman" w:cs="Times New Roman"/>
                <w:sz w:val="24"/>
                <w:szCs w:val="24"/>
              </w:rPr>
              <w:t>diorders</w:t>
            </w:r>
            <w:proofErr w:type="spellEnd"/>
            <w:r w:rsidR="00531974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, </w:t>
            </w:r>
            <w:r w:rsidR="00531974" w:rsidRPr="00664938">
              <w:rPr>
                <w:rFonts w:ascii="Times New Roman" w:eastAsia="TimesNewRoman" w:hAnsi="Times New Roman" w:cs="Times New Roman"/>
                <w:sz w:val="24"/>
                <w:szCs w:val="24"/>
              </w:rPr>
              <w:t>chromosomal aberrations</w:t>
            </w:r>
          </w:p>
        </w:tc>
        <w:tc>
          <w:tcPr>
            <w:tcW w:w="1276" w:type="dxa"/>
            <w:shd w:val="clear" w:color="auto" w:fill="FFFFFF"/>
          </w:tcPr>
          <w:p w14:paraId="642EC9EC" w14:textId="77777777" w:rsidR="001C17FA" w:rsidRPr="00DA1D89" w:rsidRDefault="001C17FA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A1D89">
              <w:rPr>
                <w:rFonts w:ascii="Times New Roman" w:hAnsi="Times New Roman" w:cs="Times New Roman"/>
                <w:sz w:val="24"/>
                <w:szCs w:val="24"/>
              </w:rPr>
              <w:t xml:space="preserve"> Practical</w:t>
            </w:r>
          </w:p>
        </w:tc>
        <w:tc>
          <w:tcPr>
            <w:tcW w:w="1134" w:type="dxa"/>
            <w:shd w:val="clear" w:color="auto" w:fill="FFFFFF"/>
          </w:tcPr>
          <w:p w14:paraId="720547A9" w14:textId="77777777" w:rsidR="001C17FA" w:rsidRPr="00DA1D89" w:rsidRDefault="001C17FA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</w:tr>
      <w:tr w:rsidR="001C17FA" w:rsidRPr="00DA1D89" w14:paraId="1C6C00E6" w14:textId="77777777" w:rsidTr="008D723C">
        <w:trPr>
          <w:cantSplit/>
          <w:trHeight w:val="229"/>
          <w:jc w:val="center"/>
        </w:trPr>
        <w:tc>
          <w:tcPr>
            <w:tcW w:w="6838" w:type="dxa"/>
            <w:shd w:val="clear" w:color="auto" w:fill="FFFFFF"/>
          </w:tcPr>
          <w:p w14:paraId="0B0BDB43" w14:textId="366185F2" w:rsidR="001C17FA" w:rsidRDefault="00664938" w:rsidP="00BA2FD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73" w:hanging="27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Plant breeding</w:t>
            </w:r>
          </w:p>
          <w:p w14:paraId="60E76038" w14:textId="77777777" w:rsidR="001C17FA" w:rsidRPr="00821A2A" w:rsidRDefault="001C17FA" w:rsidP="00BA2FD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73" w:hanging="27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821A2A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Revision </w:t>
            </w:r>
          </w:p>
          <w:p w14:paraId="27633E1B" w14:textId="77777777" w:rsidR="001C17FA" w:rsidRPr="00776AB6" w:rsidRDefault="001C17FA" w:rsidP="00BA2FD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73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821A2A">
              <w:rPr>
                <w:rFonts w:ascii="Times New Roman" w:eastAsia="TimesNewRoman" w:hAnsi="Times New Roman" w:cs="Times New Roman"/>
                <w:sz w:val="24"/>
                <w:szCs w:val="24"/>
              </w:rPr>
              <w:t>Mock</w:t>
            </w:r>
            <w:r w:rsidRPr="00DA1D89">
              <w:rPr>
                <w:rFonts w:ascii="Times New Roman" w:hAnsi="Times New Roman" w:cs="Times New Roman"/>
                <w:sz w:val="24"/>
                <w:szCs w:val="24"/>
              </w:rPr>
              <w:t xml:space="preserve"> Exam</w:t>
            </w:r>
          </w:p>
        </w:tc>
        <w:tc>
          <w:tcPr>
            <w:tcW w:w="1276" w:type="dxa"/>
            <w:shd w:val="clear" w:color="auto" w:fill="FFFFFF"/>
          </w:tcPr>
          <w:p w14:paraId="25524BA8" w14:textId="41A0D45F" w:rsidR="001C17FA" w:rsidRPr="00DA1D89" w:rsidRDefault="00531974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C17FA" w:rsidRPr="00DA1D89">
              <w:rPr>
                <w:rFonts w:ascii="Times New Roman" w:hAnsi="Times New Roman" w:cs="Times New Roman"/>
                <w:sz w:val="24"/>
                <w:szCs w:val="24"/>
              </w:rPr>
              <w:t xml:space="preserve"> Practical</w:t>
            </w:r>
          </w:p>
        </w:tc>
        <w:tc>
          <w:tcPr>
            <w:tcW w:w="1134" w:type="dxa"/>
            <w:shd w:val="clear" w:color="auto" w:fill="FFFFFF"/>
          </w:tcPr>
          <w:p w14:paraId="612D2832" w14:textId="77777777" w:rsidR="001C17FA" w:rsidRPr="00DA1D89" w:rsidRDefault="001C17FA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</w:tr>
    </w:tbl>
    <w:p w14:paraId="494F6AB1" w14:textId="77777777" w:rsidR="00617557" w:rsidRDefault="00617557" w:rsidP="001C17FA"/>
    <w:sectPr w:rsidR="00617557" w:rsidSect="006047A2"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E5E0B" w14:textId="77777777" w:rsidR="00C079E9" w:rsidRDefault="00C079E9" w:rsidP="00992AA1">
      <w:r>
        <w:separator/>
      </w:r>
    </w:p>
  </w:endnote>
  <w:endnote w:type="continuationSeparator" w:id="0">
    <w:p w14:paraId="146D4461" w14:textId="77777777" w:rsidR="00C079E9" w:rsidRDefault="00C079E9" w:rsidP="0099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06637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3E23C9" w14:textId="77777777" w:rsidR="00992AA1" w:rsidRDefault="00685C11">
        <w:pPr>
          <w:pStyle w:val="Footer"/>
          <w:jc w:val="right"/>
        </w:pPr>
        <w:r>
          <w:fldChar w:fldCharType="begin"/>
        </w:r>
        <w:r w:rsidR="00992AA1">
          <w:instrText xml:space="preserve"> PAGE   \* MERGEFORMAT </w:instrText>
        </w:r>
        <w:r>
          <w:fldChar w:fldCharType="separate"/>
        </w:r>
        <w:r w:rsidR="004A1F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CEF90D7" w14:textId="77777777" w:rsidR="00992AA1" w:rsidRDefault="00992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C4858" w14:textId="77777777" w:rsidR="00C079E9" w:rsidRDefault="00C079E9" w:rsidP="00992AA1">
      <w:r>
        <w:separator/>
      </w:r>
    </w:p>
  </w:footnote>
  <w:footnote w:type="continuationSeparator" w:id="0">
    <w:p w14:paraId="0914AD30" w14:textId="77777777" w:rsidR="00C079E9" w:rsidRDefault="00C079E9" w:rsidP="00992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C16E0C"/>
    <w:multiLevelType w:val="hybridMultilevel"/>
    <w:tmpl w:val="41B859F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86B5248"/>
    <w:multiLevelType w:val="hybridMultilevel"/>
    <w:tmpl w:val="194C580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C5A2CD7"/>
    <w:multiLevelType w:val="hybridMultilevel"/>
    <w:tmpl w:val="BF8F3A2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7A01455"/>
    <w:multiLevelType w:val="hybridMultilevel"/>
    <w:tmpl w:val="F0B4D86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9E19722"/>
    <w:multiLevelType w:val="hybridMultilevel"/>
    <w:tmpl w:val="2E42129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39CC9A9"/>
    <w:multiLevelType w:val="hybridMultilevel"/>
    <w:tmpl w:val="9D2ACAF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24F9DB4"/>
    <w:multiLevelType w:val="hybridMultilevel"/>
    <w:tmpl w:val="CD04776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3F4447B"/>
    <w:multiLevelType w:val="hybridMultilevel"/>
    <w:tmpl w:val="28D27F4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671FBF"/>
    <w:multiLevelType w:val="hybridMultilevel"/>
    <w:tmpl w:val="594E6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F49B71"/>
    <w:multiLevelType w:val="hybridMultilevel"/>
    <w:tmpl w:val="B0A063F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348666F"/>
    <w:multiLevelType w:val="hybridMultilevel"/>
    <w:tmpl w:val="B1105466"/>
    <w:lvl w:ilvl="0" w:tplc="D4AC4D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57711E"/>
    <w:multiLevelType w:val="hybridMultilevel"/>
    <w:tmpl w:val="C50AB90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5503F2"/>
    <w:multiLevelType w:val="hybridMultilevel"/>
    <w:tmpl w:val="28D27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828CF"/>
    <w:multiLevelType w:val="hybridMultilevel"/>
    <w:tmpl w:val="9C40D2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19C79F"/>
    <w:multiLevelType w:val="hybridMultilevel"/>
    <w:tmpl w:val="7B61C9E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969397F"/>
    <w:multiLevelType w:val="hybridMultilevel"/>
    <w:tmpl w:val="9F2E1C4A"/>
    <w:lvl w:ilvl="0" w:tplc="F59AC0A8">
      <w:start w:val="1"/>
      <w:numFmt w:val="lowerLetter"/>
      <w:lvlText w:val="%1.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16" w15:restartNumberingAfterBreak="0">
    <w:nsid w:val="3F601372"/>
    <w:multiLevelType w:val="hybridMultilevel"/>
    <w:tmpl w:val="4B1842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773BE3"/>
    <w:multiLevelType w:val="hybridMultilevel"/>
    <w:tmpl w:val="5E74FD0C"/>
    <w:lvl w:ilvl="0" w:tplc="40090005">
      <w:start w:val="1"/>
      <w:numFmt w:val="bullet"/>
      <w:lvlText w:val=""/>
      <w:lvlJc w:val="left"/>
      <w:pPr>
        <w:ind w:left="112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6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8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</w:abstractNum>
  <w:abstractNum w:abstractNumId="18" w15:restartNumberingAfterBreak="0">
    <w:nsid w:val="4C477FD0"/>
    <w:multiLevelType w:val="hybridMultilevel"/>
    <w:tmpl w:val="64C286C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F593E01"/>
    <w:multiLevelType w:val="hybridMultilevel"/>
    <w:tmpl w:val="C2A015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AE12A6"/>
    <w:multiLevelType w:val="hybridMultilevel"/>
    <w:tmpl w:val="33464B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9E257A"/>
    <w:multiLevelType w:val="hybridMultilevel"/>
    <w:tmpl w:val="ACB77A2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3BA4190"/>
    <w:multiLevelType w:val="hybridMultilevel"/>
    <w:tmpl w:val="18283856"/>
    <w:lvl w:ilvl="0" w:tplc="1AC2EC5C">
      <w:start w:val="1"/>
      <w:numFmt w:val="lowerLetter"/>
      <w:lvlText w:val="%1.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23" w15:restartNumberingAfterBreak="0">
    <w:nsid w:val="5D292869"/>
    <w:multiLevelType w:val="hybridMultilevel"/>
    <w:tmpl w:val="1CA8C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EB526C"/>
    <w:multiLevelType w:val="hybridMultilevel"/>
    <w:tmpl w:val="19B0B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6C38EE"/>
    <w:multiLevelType w:val="hybridMultilevel"/>
    <w:tmpl w:val="86C6D414"/>
    <w:lvl w:ilvl="0" w:tplc="40090005">
      <w:start w:val="1"/>
      <w:numFmt w:val="bullet"/>
      <w:lvlText w:val=""/>
      <w:lvlJc w:val="left"/>
      <w:pPr>
        <w:ind w:left="993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26" w15:restartNumberingAfterBreak="0">
    <w:nsid w:val="6DC73EE7"/>
    <w:multiLevelType w:val="hybridMultilevel"/>
    <w:tmpl w:val="CEEA7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337B85"/>
    <w:multiLevelType w:val="hybridMultilevel"/>
    <w:tmpl w:val="011A9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73636">
    <w:abstractNumId w:val="26"/>
  </w:num>
  <w:num w:numId="2" w16cid:durableId="1751345212">
    <w:abstractNumId w:val="15"/>
  </w:num>
  <w:num w:numId="3" w16cid:durableId="219677422">
    <w:abstractNumId w:val="22"/>
  </w:num>
  <w:num w:numId="4" w16cid:durableId="350647282">
    <w:abstractNumId w:val="19"/>
  </w:num>
  <w:num w:numId="5" w16cid:durableId="1764496053">
    <w:abstractNumId w:val="13"/>
  </w:num>
  <w:num w:numId="6" w16cid:durableId="1321233471">
    <w:abstractNumId w:val="16"/>
  </w:num>
  <w:num w:numId="7" w16cid:durableId="1466199733">
    <w:abstractNumId w:val="20"/>
  </w:num>
  <w:num w:numId="8" w16cid:durableId="1223174700">
    <w:abstractNumId w:val="23"/>
  </w:num>
  <w:num w:numId="9" w16cid:durableId="221528633">
    <w:abstractNumId w:val="24"/>
  </w:num>
  <w:num w:numId="10" w16cid:durableId="870531370">
    <w:abstractNumId w:val="27"/>
  </w:num>
  <w:num w:numId="11" w16cid:durableId="1327972686">
    <w:abstractNumId w:val="8"/>
  </w:num>
  <w:num w:numId="12" w16cid:durableId="690886143">
    <w:abstractNumId w:val="25"/>
  </w:num>
  <w:num w:numId="13" w16cid:durableId="389184546">
    <w:abstractNumId w:val="17"/>
  </w:num>
  <w:num w:numId="14" w16cid:durableId="1827892289">
    <w:abstractNumId w:val="21"/>
  </w:num>
  <w:num w:numId="15" w16cid:durableId="1648900455">
    <w:abstractNumId w:val="2"/>
  </w:num>
  <w:num w:numId="16" w16cid:durableId="225455414">
    <w:abstractNumId w:val="18"/>
  </w:num>
  <w:num w:numId="17" w16cid:durableId="1539732648">
    <w:abstractNumId w:val="14"/>
  </w:num>
  <w:num w:numId="18" w16cid:durableId="1913349890">
    <w:abstractNumId w:val="6"/>
  </w:num>
  <w:num w:numId="19" w16cid:durableId="867450996">
    <w:abstractNumId w:val="0"/>
  </w:num>
  <w:num w:numId="20" w16cid:durableId="983315226">
    <w:abstractNumId w:val="5"/>
  </w:num>
  <w:num w:numId="21" w16cid:durableId="1185826210">
    <w:abstractNumId w:val="3"/>
  </w:num>
  <w:num w:numId="22" w16cid:durableId="59642986">
    <w:abstractNumId w:val="9"/>
  </w:num>
  <w:num w:numId="23" w16cid:durableId="949514020">
    <w:abstractNumId w:val="1"/>
  </w:num>
  <w:num w:numId="24" w16cid:durableId="1520924351">
    <w:abstractNumId w:val="4"/>
  </w:num>
  <w:num w:numId="25" w16cid:durableId="1767073352">
    <w:abstractNumId w:val="10"/>
  </w:num>
  <w:num w:numId="26" w16cid:durableId="1566456872">
    <w:abstractNumId w:val="7"/>
  </w:num>
  <w:num w:numId="27" w16cid:durableId="2085757375">
    <w:abstractNumId w:val="12"/>
  </w:num>
  <w:num w:numId="28" w16cid:durableId="21374087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68E"/>
    <w:rsid w:val="00003639"/>
    <w:rsid w:val="00013DCD"/>
    <w:rsid w:val="00016F1D"/>
    <w:rsid w:val="00035C02"/>
    <w:rsid w:val="00061E78"/>
    <w:rsid w:val="00063578"/>
    <w:rsid w:val="00070615"/>
    <w:rsid w:val="000725AB"/>
    <w:rsid w:val="00080991"/>
    <w:rsid w:val="0009478F"/>
    <w:rsid w:val="000A7CF9"/>
    <w:rsid w:val="000C373E"/>
    <w:rsid w:val="000D7541"/>
    <w:rsid w:val="000F589C"/>
    <w:rsid w:val="001164C8"/>
    <w:rsid w:val="00121D3F"/>
    <w:rsid w:val="0013752C"/>
    <w:rsid w:val="00157CC8"/>
    <w:rsid w:val="001656B6"/>
    <w:rsid w:val="00165FB1"/>
    <w:rsid w:val="0017040A"/>
    <w:rsid w:val="00190728"/>
    <w:rsid w:val="001A43B3"/>
    <w:rsid w:val="001A5661"/>
    <w:rsid w:val="001B760D"/>
    <w:rsid w:val="001C17FA"/>
    <w:rsid w:val="001D14F3"/>
    <w:rsid w:val="001F26E4"/>
    <w:rsid w:val="0021133B"/>
    <w:rsid w:val="002202C6"/>
    <w:rsid w:val="00245CF8"/>
    <w:rsid w:val="00263A70"/>
    <w:rsid w:val="00272E1D"/>
    <w:rsid w:val="00274C9B"/>
    <w:rsid w:val="00274F3F"/>
    <w:rsid w:val="002829C6"/>
    <w:rsid w:val="002854E1"/>
    <w:rsid w:val="00286980"/>
    <w:rsid w:val="002B5961"/>
    <w:rsid w:val="002C7A79"/>
    <w:rsid w:val="002E0C00"/>
    <w:rsid w:val="002F295E"/>
    <w:rsid w:val="002F31F6"/>
    <w:rsid w:val="0030474D"/>
    <w:rsid w:val="00310593"/>
    <w:rsid w:val="00314BDF"/>
    <w:rsid w:val="00316D94"/>
    <w:rsid w:val="00322A6D"/>
    <w:rsid w:val="003341F2"/>
    <w:rsid w:val="00350134"/>
    <w:rsid w:val="00374FDE"/>
    <w:rsid w:val="0039530C"/>
    <w:rsid w:val="00395446"/>
    <w:rsid w:val="0039646C"/>
    <w:rsid w:val="0039692C"/>
    <w:rsid w:val="003970FF"/>
    <w:rsid w:val="003B0A8B"/>
    <w:rsid w:val="003B1536"/>
    <w:rsid w:val="003C3E96"/>
    <w:rsid w:val="003D136B"/>
    <w:rsid w:val="003F463E"/>
    <w:rsid w:val="003F4FD4"/>
    <w:rsid w:val="003F7C6A"/>
    <w:rsid w:val="004103FA"/>
    <w:rsid w:val="00421FE5"/>
    <w:rsid w:val="00466293"/>
    <w:rsid w:val="004706FA"/>
    <w:rsid w:val="00476FB8"/>
    <w:rsid w:val="00477B1A"/>
    <w:rsid w:val="004A1FD2"/>
    <w:rsid w:val="004B7C7D"/>
    <w:rsid w:val="004E5B5C"/>
    <w:rsid w:val="00501CB3"/>
    <w:rsid w:val="00531974"/>
    <w:rsid w:val="00555D6D"/>
    <w:rsid w:val="00560FB7"/>
    <w:rsid w:val="00573850"/>
    <w:rsid w:val="005803CE"/>
    <w:rsid w:val="005857C9"/>
    <w:rsid w:val="00593114"/>
    <w:rsid w:val="005A0041"/>
    <w:rsid w:val="005D62E8"/>
    <w:rsid w:val="005F599D"/>
    <w:rsid w:val="006010C2"/>
    <w:rsid w:val="006047A2"/>
    <w:rsid w:val="00606C69"/>
    <w:rsid w:val="00617557"/>
    <w:rsid w:val="00632760"/>
    <w:rsid w:val="00634FFC"/>
    <w:rsid w:val="00641E63"/>
    <w:rsid w:val="00664938"/>
    <w:rsid w:val="00680969"/>
    <w:rsid w:val="00685C11"/>
    <w:rsid w:val="006877A5"/>
    <w:rsid w:val="00687A5A"/>
    <w:rsid w:val="00695FF6"/>
    <w:rsid w:val="006A1116"/>
    <w:rsid w:val="006B026F"/>
    <w:rsid w:val="006E29C8"/>
    <w:rsid w:val="006E5508"/>
    <w:rsid w:val="006E635A"/>
    <w:rsid w:val="00712B96"/>
    <w:rsid w:val="00721380"/>
    <w:rsid w:val="00722144"/>
    <w:rsid w:val="007615C6"/>
    <w:rsid w:val="00776AB6"/>
    <w:rsid w:val="00783769"/>
    <w:rsid w:val="007B6199"/>
    <w:rsid w:val="007E45D0"/>
    <w:rsid w:val="007F36A3"/>
    <w:rsid w:val="0080317B"/>
    <w:rsid w:val="00804EBB"/>
    <w:rsid w:val="00806B8F"/>
    <w:rsid w:val="00810F1F"/>
    <w:rsid w:val="008126A7"/>
    <w:rsid w:val="008202BA"/>
    <w:rsid w:val="00821A2A"/>
    <w:rsid w:val="008B4527"/>
    <w:rsid w:val="008D723C"/>
    <w:rsid w:val="008E0540"/>
    <w:rsid w:val="008E1140"/>
    <w:rsid w:val="008F7DCB"/>
    <w:rsid w:val="0091664C"/>
    <w:rsid w:val="00930B4C"/>
    <w:rsid w:val="009615B0"/>
    <w:rsid w:val="00970E93"/>
    <w:rsid w:val="00980124"/>
    <w:rsid w:val="00992AA1"/>
    <w:rsid w:val="009A0768"/>
    <w:rsid w:val="009E1ED8"/>
    <w:rsid w:val="009F53B1"/>
    <w:rsid w:val="00A05268"/>
    <w:rsid w:val="00A27CC7"/>
    <w:rsid w:val="00A33E1B"/>
    <w:rsid w:val="00A45053"/>
    <w:rsid w:val="00A53F6A"/>
    <w:rsid w:val="00A61E84"/>
    <w:rsid w:val="00A76191"/>
    <w:rsid w:val="00A77811"/>
    <w:rsid w:val="00A94B6D"/>
    <w:rsid w:val="00AC32DA"/>
    <w:rsid w:val="00AE6058"/>
    <w:rsid w:val="00B234D8"/>
    <w:rsid w:val="00B4049D"/>
    <w:rsid w:val="00B652EE"/>
    <w:rsid w:val="00BA3204"/>
    <w:rsid w:val="00BB427B"/>
    <w:rsid w:val="00BE5291"/>
    <w:rsid w:val="00BF0D25"/>
    <w:rsid w:val="00BF73BF"/>
    <w:rsid w:val="00C079E9"/>
    <w:rsid w:val="00C13C63"/>
    <w:rsid w:val="00C171CC"/>
    <w:rsid w:val="00C2607D"/>
    <w:rsid w:val="00C86B2D"/>
    <w:rsid w:val="00C8769F"/>
    <w:rsid w:val="00C95923"/>
    <w:rsid w:val="00CA2E55"/>
    <w:rsid w:val="00CB5004"/>
    <w:rsid w:val="00CF404E"/>
    <w:rsid w:val="00CF4C6F"/>
    <w:rsid w:val="00D014BD"/>
    <w:rsid w:val="00D204EA"/>
    <w:rsid w:val="00D21631"/>
    <w:rsid w:val="00D42674"/>
    <w:rsid w:val="00D47918"/>
    <w:rsid w:val="00D74182"/>
    <w:rsid w:val="00D91F96"/>
    <w:rsid w:val="00DA1D89"/>
    <w:rsid w:val="00DB290F"/>
    <w:rsid w:val="00DB4A38"/>
    <w:rsid w:val="00DC36BC"/>
    <w:rsid w:val="00DD3ABA"/>
    <w:rsid w:val="00DD7022"/>
    <w:rsid w:val="00DE3EFB"/>
    <w:rsid w:val="00DF038F"/>
    <w:rsid w:val="00E0192C"/>
    <w:rsid w:val="00E10740"/>
    <w:rsid w:val="00E75E65"/>
    <w:rsid w:val="00EA7A18"/>
    <w:rsid w:val="00EC42AD"/>
    <w:rsid w:val="00EC7431"/>
    <w:rsid w:val="00EF06AF"/>
    <w:rsid w:val="00EF168E"/>
    <w:rsid w:val="00F0334C"/>
    <w:rsid w:val="00F04BC7"/>
    <w:rsid w:val="00F20507"/>
    <w:rsid w:val="00F208F6"/>
    <w:rsid w:val="00F212DE"/>
    <w:rsid w:val="00F250E5"/>
    <w:rsid w:val="00F36054"/>
    <w:rsid w:val="00F43B3F"/>
    <w:rsid w:val="00F477C6"/>
    <w:rsid w:val="00F54A94"/>
    <w:rsid w:val="00F64335"/>
    <w:rsid w:val="00F672C4"/>
    <w:rsid w:val="00F97287"/>
    <w:rsid w:val="00FC4EAD"/>
    <w:rsid w:val="00FD5314"/>
    <w:rsid w:val="00FD6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81A8A"/>
  <w15:docId w15:val="{68C2893F-61F5-4C7C-B821-0B1E6AAE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0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6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2A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AA1"/>
  </w:style>
  <w:style w:type="paragraph" w:styleId="Footer">
    <w:name w:val="footer"/>
    <w:basedOn w:val="Normal"/>
    <w:link w:val="FooterChar"/>
    <w:uiPriority w:val="99"/>
    <w:unhideWhenUsed/>
    <w:rsid w:val="00992A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AA1"/>
  </w:style>
  <w:style w:type="paragraph" w:customStyle="1" w:styleId="Default">
    <w:name w:val="Default"/>
    <w:rsid w:val="004E5B5C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70E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56C47-6AD0-49AA-8359-BD73E59B7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Surender Rohilla</cp:lastModifiedBy>
  <cp:revision>6</cp:revision>
  <cp:lastPrinted>2024-05-06T14:25:00Z</cp:lastPrinted>
  <dcterms:created xsi:type="dcterms:W3CDTF">2026-08-31T02:24:00Z</dcterms:created>
  <dcterms:modified xsi:type="dcterms:W3CDTF">2026-09-03T12:06:00Z</dcterms:modified>
</cp:coreProperties>
</file>