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5289" w14:textId="77777777" w:rsidR="00D433EC" w:rsidRPr="00D07013" w:rsidRDefault="00D433EC" w:rsidP="00D433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5998401"/>
      <w:r w:rsidRPr="00D0701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CURRICULUM PLAN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2025</w:t>
      </w:r>
    </w:p>
    <w:p w14:paraId="31221D73" w14:textId="77777777" w:rsidR="00D433EC" w:rsidRPr="00D07013" w:rsidRDefault="00D433EC" w:rsidP="00D433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D089CA" w14:textId="14586402" w:rsidR="00D433EC" w:rsidRPr="00D07013" w:rsidRDefault="00D433EC" w:rsidP="00D43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701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B.A. </w:t>
      </w:r>
      <w:r w:rsidR="006B6562">
        <w:rPr>
          <w:rFonts w:ascii="Times New Roman" w:eastAsia="Calibri" w:hAnsi="Times New Roman" w:cs="Times New Roman"/>
          <w:b/>
          <w:sz w:val="24"/>
          <w:szCs w:val="24"/>
          <w:u w:val="single"/>
        </w:rPr>
        <w:t>PROGRAM</w:t>
      </w:r>
      <w:r w:rsidRPr="00D0701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Geography</w:t>
      </w:r>
    </w:p>
    <w:p w14:paraId="4F42C906" w14:textId="77777777" w:rsidR="00D433EC" w:rsidRPr="00D07013" w:rsidRDefault="00D433EC" w:rsidP="00D433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026BF53" w14:textId="7AFCB14D" w:rsidR="00D433EC" w:rsidRPr="00D07013" w:rsidRDefault="00D433EC" w:rsidP="00D433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Semester –   VII</w:t>
      </w:r>
    </w:p>
    <w:p w14:paraId="7986AC50" w14:textId="77777777" w:rsidR="00D433EC" w:rsidRDefault="00D433EC" w:rsidP="00D433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70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Name of the Teacher: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Dr. Nidhi Gandhi Behl</w:t>
      </w:r>
    </w:p>
    <w:bookmarkEnd w:id="0"/>
    <w:p w14:paraId="3E8D7F1C" w14:textId="77777777" w:rsidR="00D433EC" w:rsidRDefault="00D433EC" w:rsidP="00D433E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5522D5D" w14:textId="23FB93EC" w:rsidR="00D433EC" w:rsidRPr="00200C20" w:rsidRDefault="00D433EC" w:rsidP="00D433E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" w:name="_Hlk15998423"/>
      <w:r>
        <w:rPr>
          <w:rFonts w:ascii="Times New Roman" w:hAnsi="Times New Roman"/>
          <w:b/>
          <w:bCs/>
          <w:sz w:val="24"/>
          <w:szCs w:val="24"/>
        </w:rPr>
        <w:t>Paper Name &amp; Paper Code: GEOGRAPHY OF TOURISM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90"/>
        <w:gridCol w:w="2055"/>
        <w:gridCol w:w="2403"/>
        <w:gridCol w:w="1348"/>
        <w:gridCol w:w="1436"/>
        <w:gridCol w:w="1957"/>
      </w:tblGrid>
      <w:tr w:rsidR="00D433EC" w14:paraId="0B741DC3" w14:textId="77777777" w:rsidTr="00090EE7">
        <w:tc>
          <w:tcPr>
            <w:tcW w:w="690" w:type="dxa"/>
          </w:tcPr>
          <w:bookmarkEnd w:id="1"/>
          <w:p w14:paraId="4CA31A9B" w14:textId="77777777" w:rsidR="00D433EC" w:rsidRPr="00DF23D0" w:rsidRDefault="00D433EC" w:rsidP="00090EE7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No.</w:t>
            </w:r>
          </w:p>
        </w:tc>
        <w:tc>
          <w:tcPr>
            <w:tcW w:w="2055" w:type="dxa"/>
          </w:tcPr>
          <w:p w14:paraId="284093A3" w14:textId="77777777" w:rsidR="00D433EC" w:rsidRPr="00260040" w:rsidRDefault="00D433EC" w:rsidP="00090EE7"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 of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Topic </w:t>
            </w:r>
          </w:p>
        </w:tc>
        <w:tc>
          <w:tcPr>
            <w:tcW w:w="2403" w:type="dxa"/>
          </w:tcPr>
          <w:p w14:paraId="506C9A32" w14:textId="77777777" w:rsidR="00D433EC" w:rsidRPr="00260040" w:rsidRDefault="00D433EC" w:rsidP="00090EE7">
            <w:r w:rsidRPr="00226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Tutorial/Assignment/ Presentation etc.</w:t>
            </w:r>
          </w:p>
        </w:tc>
        <w:tc>
          <w:tcPr>
            <w:tcW w:w="1348" w:type="dxa"/>
          </w:tcPr>
          <w:p w14:paraId="71646307" w14:textId="77777777" w:rsidR="00D433EC" w:rsidRPr="00260040" w:rsidRDefault="00D433EC" w:rsidP="00090EE7">
            <w:r w:rsidRPr="00D070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Allocation of Lectures</w:t>
            </w:r>
          </w:p>
        </w:tc>
        <w:tc>
          <w:tcPr>
            <w:tcW w:w="1436" w:type="dxa"/>
          </w:tcPr>
          <w:p w14:paraId="3337EED7" w14:textId="77777777" w:rsidR="00D433EC" w:rsidRPr="00260040" w:rsidRDefault="00D433EC" w:rsidP="00090EE7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Tasks</w:t>
            </w:r>
          </w:p>
        </w:tc>
        <w:tc>
          <w:tcPr>
            <w:tcW w:w="1957" w:type="dxa"/>
          </w:tcPr>
          <w:p w14:paraId="03D28C25" w14:textId="77777777" w:rsidR="00D433EC" w:rsidRDefault="00D433EC" w:rsidP="00090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Teaching and Learning</w:t>
            </w:r>
          </w:p>
          <w:p w14:paraId="3F571958" w14:textId="77777777" w:rsidR="00D433EC" w:rsidRPr="00260040" w:rsidRDefault="00D433EC" w:rsidP="00090EE7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</w:tr>
      <w:tr w:rsidR="00D433EC" w14:paraId="37DD300C" w14:textId="77777777" w:rsidTr="00090EE7">
        <w:tc>
          <w:tcPr>
            <w:tcW w:w="690" w:type="dxa"/>
          </w:tcPr>
          <w:p w14:paraId="00A67EB0" w14:textId="77777777" w:rsidR="00D433EC" w:rsidRDefault="00D433EC" w:rsidP="00090EE7">
            <w:r>
              <w:t>I</w:t>
            </w:r>
          </w:p>
        </w:tc>
        <w:tc>
          <w:tcPr>
            <w:tcW w:w="2055" w:type="dxa"/>
          </w:tcPr>
          <w:p w14:paraId="0E56C5EF" w14:textId="713E3F2B" w:rsidR="00D433EC" w:rsidRDefault="00D433EC" w:rsidP="00090EE7">
            <w:pPr>
              <w:jc w:val="both"/>
            </w:pPr>
            <w:r>
              <w:t>Introduction and Definition (UNWTO); Concept, Nature, and Scope; Leiper’s Model of Tourism System; type of Tourists (Cohen and Smith); Geographical Factors affecting Tourism; Infrastructural, political factors influencing tourism</w:t>
            </w:r>
          </w:p>
        </w:tc>
        <w:tc>
          <w:tcPr>
            <w:tcW w:w="2403" w:type="dxa"/>
          </w:tcPr>
          <w:p w14:paraId="31F42ACF" w14:textId="77777777" w:rsidR="00D433EC" w:rsidRDefault="00D433EC" w:rsidP="00090EE7">
            <w:r>
              <w:t>Presentation</w:t>
            </w:r>
          </w:p>
        </w:tc>
        <w:tc>
          <w:tcPr>
            <w:tcW w:w="1348" w:type="dxa"/>
          </w:tcPr>
          <w:p w14:paraId="7F1B0307" w14:textId="77777777" w:rsidR="00D433EC" w:rsidRDefault="00D433EC" w:rsidP="00090EE7">
            <w:r>
              <w:t>1</w:t>
            </w:r>
            <w:r w:rsidRPr="00793F27">
              <w:rPr>
                <w:vertAlign w:val="superscript"/>
              </w:rPr>
              <w:t>st</w:t>
            </w:r>
          </w:p>
          <w:p w14:paraId="4A501219" w14:textId="77777777" w:rsidR="00D433EC" w:rsidRDefault="00D433EC" w:rsidP="00090EE7">
            <w:r>
              <w:t>Aug- 28th</w:t>
            </w:r>
          </w:p>
          <w:p w14:paraId="7CD3368D" w14:textId="77777777" w:rsidR="00D433EC" w:rsidRPr="00441AB2" w:rsidRDefault="00D433EC" w:rsidP="00090EE7">
            <w:r>
              <w:t>Aug 2025</w:t>
            </w:r>
          </w:p>
        </w:tc>
        <w:tc>
          <w:tcPr>
            <w:tcW w:w="1436" w:type="dxa"/>
          </w:tcPr>
          <w:p w14:paraId="4DE0A786" w14:textId="77777777" w:rsidR="00D433EC" w:rsidRPr="002552B9" w:rsidRDefault="00D433EC" w:rsidP="00090EE7">
            <w:r>
              <w:t xml:space="preserve">Class work exercise, case study </w:t>
            </w:r>
          </w:p>
        </w:tc>
        <w:tc>
          <w:tcPr>
            <w:tcW w:w="1957" w:type="dxa"/>
          </w:tcPr>
          <w:p w14:paraId="3E879386" w14:textId="77777777" w:rsidR="00D433EC" w:rsidRDefault="00D433EC" w:rsidP="00090EE7">
            <w:pPr>
              <w:jc w:val="both"/>
            </w:pPr>
            <w:r>
              <w:t>Lecture and PPT</w:t>
            </w:r>
          </w:p>
          <w:p w14:paraId="72335F55" w14:textId="77777777" w:rsidR="00D433EC" w:rsidRDefault="00D433EC" w:rsidP="00090EE7"/>
        </w:tc>
      </w:tr>
      <w:tr w:rsidR="00D433EC" w14:paraId="598DAE02" w14:textId="77777777" w:rsidTr="00090EE7">
        <w:tc>
          <w:tcPr>
            <w:tcW w:w="690" w:type="dxa"/>
          </w:tcPr>
          <w:p w14:paraId="3B89130D" w14:textId="77777777" w:rsidR="00D433EC" w:rsidRDefault="00D433EC" w:rsidP="00090EE7">
            <w:r>
              <w:rPr>
                <w:rFonts w:ascii="Calibri"/>
              </w:rPr>
              <w:t>II</w:t>
            </w:r>
          </w:p>
        </w:tc>
        <w:tc>
          <w:tcPr>
            <w:tcW w:w="2055" w:type="dxa"/>
          </w:tcPr>
          <w:p w14:paraId="14ACB9A2" w14:textId="1FD4DBF8" w:rsidR="00D433EC" w:rsidRDefault="00D433EC" w:rsidP="00090EE7">
            <w:pPr>
              <w:jc w:val="both"/>
            </w:pPr>
            <w:r>
              <w:t>Types of Tourism (15 hours): Nature tourism, Cultural tourism, Religious, Medical, VFR (Visiting Friends and Relatives), Heritage and Adventure; Contemporary tourism (Ocean, Space, Theme- Amusement parks, MICE, Virtual, Dark)</w:t>
            </w:r>
          </w:p>
        </w:tc>
        <w:tc>
          <w:tcPr>
            <w:tcW w:w="2403" w:type="dxa"/>
          </w:tcPr>
          <w:p w14:paraId="415A4282" w14:textId="77777777" w:rsidR="00D433EC" w:rsidRDefault="00D433EC" w:rsidP="00090EE7">
            <w:r>
              <w:t xml:space="preserve">Assignment </w:t>
            </w:r>
          </w:p>
        </w:tc>
        <w:tc>
          <w:tcPr>
            <w:tcW w:w="1348" w:type="dxa"/>
          </w:tcPr>
          <w:p w14:paraId="3EB65A15" w14:textId="77777777" w:rsidR="00D433EC" w:rsidRDefault="00D433EC" w:rsidP="00090EE7">
            <w:r>
              <w:t>2</w:t>
            </w:r>
            <w:r w:rsidRPr="00793F27">
              <w:rPr>
                <w:vertAlign w:val="superscript"/>
              </w:rPr>
              <w:t>nd</w:t>
            </w:r>
          </w:p>
          <w:p w14:paraId="74AA9DD5" w14:textId="77777777" w:rsidR="00D433EC" w:rsidRDefault="00D433EC" w:rsidP="00090EE7">
            <w:r>
              <w:t>Sep - 22th</w:t>
            </w:r>
          </w:p>
          <w:p w14:paraId="5075FC26" w14:textId="77777777" w:rsidR="00D433EC" w:rsidRPr="00441AB2" w:rsidRDefault="00D433EC" w:rsidP="00090EE7">
            <w:r>
              <w:t>Sep 2025</w:t>
            </w:r>
          </w:p>
        </w:tc>
        <w:tc>
          <w:tcPr>
            <w:tcW w:w="1436" w:type="dxa"/>
          </w:tcPr>
          <w:p w14:paraId="59571CBD" w14:textId="77777777" w:rsidR="00D433EC" w:rsidRDefault="00D433EC" w:rsidP="00090EE7">
            <w:r>
              <w:t>PPT Assignment s,</w:t>
            </w:r>
          </w:p>
          <w:p w14:paraId="7DF65DD1" w14:textId="77777777" w:rsidR="00D433EC" w:rsidRDefault="00D433EC" w:rsidP="00090EE7">
            <w:r>
              <w:t>Hands- on</w:t>
            </w:r>
          </w:p>
          <w:p w14:paraId="6F7A0EFD" w14:textId="77777777" w:rsidR="00D433EC" w:rsidRDefault="00D433EC" w:rsidP="00090EE7">
            <w:r>
              <w:t>exercise,</w:t>
            </w:r>
          </w:p>
          <w:p w14:paraId="389DE7B0" w14:textId="77777777" w:rsidR="00D433EC" w:rsidRDefault="00D433EC" w:rsidP="00090EE7">
            <w:r>
              <w:t>classroom test.</w:t>
            </w:r>
          </w:p>
          <w:p w14:paraId="1CCE1472" w14:textId="77777777" w:rsidR="00D433EC" w:rsidRDefault="00D433EC" w:rsidP="00090EE7">
            <w:r>
              <w:t>Classroom</w:t>
            </w:r>
          </w:p>
          <w:p w14:paraId="28F31429" w14:textId="77777777" w:rsidR="00D433EC" w:rsidRDefault="00D433EC" w:rsidP="00090EE7">
            <w:r>
              <w:t>Lectures,</w:t>
            </w:r>
          </w:p>
          <w:p w14:paraId="10592BF5" w14:textId="77777777" w:rsidR="00D433EC" w:rsidRDefault="00D433EC" w:rsidP="00090EE7">
            <w:r>
              <w:t>Practical</w:t>
            </w:r>
          </w:p>
          <w:p w14:paraId="47F81F49" w14:textId="77777777" w:rsidR="00D433EC" w:rsidRDefault="00D433EC" w:rsidP="00090EE7"/>
        </w:tc>
        <w:tc>
          <w:tcPr>
            <w:tcW w:w="1957" w:type="dxa"/>
          </w:tcPr>
          <w:p w14:paraId="14D4FFB9" w14:textId="77777777" w:rsidR="00D433EC" w:rsidRDefault="00D433EC" w:rsidP="00090EE7">
            <w:pPr>
              <w:jc w:val="both"/>
            </w:pPr>
            <w:r>
              <w:t>Lecture and PPT</w:t>
            </w:r>
          </w:p>
          <w:p w14:paraId="4A632BA1" w14:textId="77777777" w:rsidR="00D433EC" w:rsidRDefault="00D433EC" w:rsidP="00090EE7"/>
        </w:tc>
      </w:tr>
      <w:tr w:rsidR="00D433EC" w14:paraId="5980BFEE" w14:textId="77777777" w:rsidTr="00090EE7">
        <w:tc>
          <w:tcPr>
            <w:tcW w:w="690" w:type="dxa"/>
          </w:tcPr>
          <w:p w14:paraId="2B59597F" w14:textId="77777777" w:rsidR="00D433EC" w:rsidRDefault="00D433EC" w:rsidP="00090EE7">
            <w:r>
              <w:rPr>
                <w:rFonts w:ascii="Calibri"/>
              </w:rPr>
              <w:lastRenderedPageBreak/>
              <w:t>III</w:t>
            </w:r>
          </w:p>
        </w:tc>
        <w:tc>
          <w:tcPr>
            <w:tcW w:w="2055" w:type="dxa"/>
          </w:tcPr>
          <w:p w14:paraId="1DCB1DA7" w14:textId="03F424C5" w:rsidR="00D433EC" w:rsidRDefault="00D433EC" w:rsidP="00090EE7">
            <w:pPr>
              <w:jc w:val="both"/>
            </w:pPr>
            <w:r>
              <w:t xml:space="preserve">Transformative impacts of Tourism Economic, Socio-cultural, and Environmental impacts, selected case studies (any one case study from India- Goa, Mahabalipuram, Jaisalmer and any one international case study -rural tourism in </w:t>
            </w:r>
            <w:proofErr w:type="spellStart"/>
            <w:r>
              <w:t>Grua</w:t>
            </w:r>
            <w:proofErr w:type="spellEnd"/>
            <w:r>
              <w:t>, Serbia, Western Thailand, Mombasa Kenya)</w:t>
            </w:r>
          </w:p>
        </w:tc>
        <w:tc>
          <w:tcPr>
            <w:tcW w:w="2403" w:type="dxa"/>
          </w:tcPr>
          <w:p w14:paraId="143D5235" w14:textId="77777777" w:rsidR="00D433EC" w:rsidRDefault="00D433EC" w:rsidP="00090EE7">
            <w:r>
              <w:t>Test</w:t>
            </w:r>
          </w:p>
        </w:tc>
        <w:tc>
          <w:tcPr>
            <w:tcW w:w="1348" w:type="dxa"/>
          </w:tcPr>
          <w:p w14:paraId="0F877A1F" w14:textId="77777777" w:rsidR="00D433EC" w:rsidRPr="00AE0EBB" w:rsidRDefault="00D433EC" w:rsidP="00090EE7">
            <w:pPr>
              <w:pStyle w:val="NoSpacing"/>
              <w:spacing w:before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23rd</w:t>
            </w:r>
            <w:r w:rsidRPr="00AE0EBB">
              <w:rPr>
                <w:rFonts w:ascii="Times New Roman" w:hAnsi="Times New Roman"/>
                <w:szCs w:val="24"/>
              </w:rPr>
              <w:t xml:space="preserve"> Sep</w:t>
            </w:r>
          </w:p>
          <w:p w14:paraId="5B64B9F2" w14:textId="77777777" w:rsidR="00D433EC" w:rsidRPr="00AE0EBB" w:rsidRDefault="00D433EC" w:rsidP="00090EE7">
            <w:pPr>
              <w:pStyle w:val="NoSpacing"/>
              <w:spacing w:before="120"/>
              <w:rPr>
                <w:rFonts w:ascii="Times New Roman" w:hAnsi="Times New Roman"/>
                <w:szCs w:val="24"/>
              </w:rPr>
            </w:pPr>
            <w:r w:rsidRPr="00AE0EBB">
              <w:rPr>
                <w:rFonts w:ascii="Times New Roman" w:hAnsi="Times New Roman"/>
                <w:szCs w:val="24"/>
              </w:rPr>
              <w:t>– 14th</w:t>
            </w:r>
          </w:p>
          <w:p w14:paraId="423E6C14" w14:textId="77777777" w:rsidR="00D433EC" w:rsidRPr="004345DF" w:rsidRDefault="00D433EC" w:rsidP="00090EE7">
            <w:pPr>
              <w:pStyle w:val="NoSpacing"/>
              <w:spacing w:before="120"/>
              <w:rPr>
                <w:rFonts w:ascii="Times New Roman" w:hAnsi="Times New Roman"/>
                <w:szCs w:val="24"/>
              </w:rPr>
            </w:pPr>
            <w:r w:rsidRPr="00AE0EBB">
              <w:rPr>
                <w:rFonts w:ascii="Times New Roman" w:hAnsi="Times New Roman"/>
                <w:szCs w:val="24"/>
              </w:rPr>
              <w:t>Oct 202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36" w:type="dxa"/>
          </w:tcPr>
          <w:p w14:paraId="6FC51C12" w14:textId="77777777" w:rsidR="00D433EC" w:rsidRDefault="00D433EC" w:rsidP="00090EE7">
            <w:r>
              <w:t>Group discussions</w:t>
            </w:r>
          </w:p>
        </w:tc>
        <w:tc>
          <w:tcPr>
            <w:tcW w:w="1957" w:type="dxa"/>
          </w:tcPr>
          <w:p w14:paraId="77D2D273" w14:textId="77777777" w:rsidR="00D433EC" w:rsidRDefault="00D433EC" w:rsidP="00090EE7">
            <w:pPr>
              <w:jc w:val="both"/>
            </w:pPr>
            <w:r>
              <w:t>Lecture and PPT</w:t>
            </w:r>
          </w:p>
          <w:p w14:paraId="6DE085FA" w14:textId="77777777" w:rsidR="00D433EC" w:rsidRDefault="00D433EC" w:rsidP="00090EE7"/>
        </w:tc>
      </w:tr>
      <w:tr w:rsidR="00D433EC" w14:paraId="6355D8F5" w14:textId="77777777" w:rsidTr="00090EE7">
        <w:tc>
          <w:tcPr>
            <w:tcW w:w="690" w:type="dxa"/>
          </w:tcPr>
          <w:p w14:paraId="3B4FEDE5" w14:textId="77777777" w:rsidR="00D433EC" w:rsidRDefault="00D433EC" w:rsidP="00090EE7">
            <w:r>
              <w:rPr>
                <w:rFonts w:ascii="Calibri"/>
              </w:rPr>
              <w:t>IV</w:t>
            </w:r>
          </w:p>
        </w:tc>
        <w:tc>
          <w:tcPr>
            <w:tcW w:w="2055" w:type="dxa"/>
          </w:tcPr>
          <w:p w14:paraId="04663B45" w14:textId="12253F6E" w:rsidR="00D433EC" w:rsidRDefault="00D433EC" w:rsidP="00090EE7">
            <w:r>
              <w:t>Carrying capacity – Physical, Environmental, Perceptual and Social; Sustainable Tourism Initiatives – Climate Change Mitigation and sustainable use of resources; Sustainable Tourists – Codes of conduct.</w:t>
            </w:r>
          </w:p>
        </w:tc>
        <w:tc>
          <w:tcPr>
            <w:tcW w:w="2403" w:type="dxa"/>
          </w:tcPr>
          <w:p w14:paraId="60FC67B5" w14:textId="77777777" w:rsidR="00D433EC" w:rsidRDefault="00D433EC" w:rsidP="00090EE7">
            <w:r>
              <w:t>Tutorial and presentation</w:t>
            </w:r>
          </w:p>
        </w:tc>
        <w:tc>
          <w:tcPr>
            <w:tcW w:w="1348" w:type="dxa"/>
          </w:tcPr>
          <w:p w14:paraId="4E2379F2" w14:textId="77777777" w:rsidR="00D433EC" w:rsidRDefault="00D433EC" w:rsidP="00090EE7">
            <w:r>
              <w:t>15</w:t>
            </w:r>
            <w:r w:rsidRPr="00793F27">
              <w:rPr>
                <w:vertAlign w:val="superscript"/>
              </w:rPr>
              <w:t>th</w:t>
            </w:r>
          </w:p>
          <w:p w14:paraId="420A2808" w14:textId="77777777" w:rsidR="00D433EC" w:rsidRDefault="00D433EC" w:rsidP="00090EE7">
            <w:r>
              <w:t>Oct- 18</w:t>
            </w:r>
            <w:r w:rsidRPr="009B00EF">
              <w:rPr>
                <w:vertAlign w:val="superscript"/>
              </w:rPr>
              <w:t>th</w:t>
            </w:r>
            <w:r>
              <w:t xml:space="preserve">  </w:t>
            </w:r>
          </w:p>
          <w:p w14:paraId="1AAEA30F" w14:textId="77777777" w:rsidR="00D433EC" w:rsidRDefault="00D433EC" w:rsidP="00090EE7">
            <w:r>
              <w:t>Oct and 27</w:t>
            </w:r>
            <w:r w:rsidRPr="009B00EF">
              <w:rPr>
                <w:vertAlign w:val="superscript"/>
              </w:rPr>
              <w:t>th</w:t>
            </w:r>
            <w:r>
              <w:t xml:space="preserve"> October to 10 </w:t>
            </w:r>
            <w:proofErr w:type="spellStart"/>
            <w:r>
              <w:t>nov.</w:t>
            </w:r>
            <w:proofErr w:type="spellEnd"/>
            <w:r>
              <w:t xml:space="preserve"> </w:t>
            </w:r>
          </w:p>
          <w:p w14:paraId="38B23C5C" w14:textId="77777777" w:rsidR="00D433EC" w:rsidRDefault="00D433EC" w:rsidP="00090EE7">
            <w:r>
              <w:t>2025</w:t>
            </w:r>
          </w:p>
        </w:tc>
        <w:tc>
          <w:tcPr>
            <w:tcW w:w="1436" w:type="dxa"/>
          </w:tcPr>
          <w:p w14:paraId="28C25AF5" w14:textId="77777777" w:rsidR="00D433EC" w:rsidRDefault="00D433EC" w:rsidP="00090EE7">
            <w:proofErr w:type="spellStart"/>
            <w:proofErr w:type="gramStart"/>
            <w:r>
              <w:t>cw</w:t>
            </w:r>
            <w:proofErr w:type="spellEnd"/>
            <w:r>
              <w:t xml:space="preserve">  exercise</w:t>
            </w:r>
            <w:proofErr w:type="gramEnd"/>
            <w:r>
              <w:t>, case study</w:t>
            </w:r>
          </w:p>
        </w:tc>
        <w:tc>
          <w:tcPr>
            <w:tcW w:w="1957" w:type="dxa"/>
          </w:tcPr>
          <w:p w14:paraId="4328320F" w14:textId="77777777" w:rsidR="00D433EC" w:rsidRDefault="00D433EC" w:rsidP="00090EE7">
            <w:pPr>
              <w:jc w:val="both"/>
            </w:pPr>
            <w:r>
              <w:t>Lecture and PPT</w:t>
            </w:r>
          </w:p>
          <w:p w14:paraId="7815471B" w14:textId="77777777" w:rsidR="00D433EC" w:rsidRDefault="00D433EC" w:rsidP="00090EE7"/>
        </w:tc>
      </w:tr>
      <w:tr w:rsidR="00D433EC" w14:paraId="1B0751FC" w14:textId="77777777" w:rsidTr="00090EE7">
        <w:tc>
          <w:tcPr>
            <w:tcW w:w="690" w:type="dxa"/>
          </w:tcPr>
          <w:p w14:paraId="6F711C79" w14:textId="77777777" w:rsidR="00D433EC" w:rsidRDefault="00D433EC" w:rsidP="00090EE7">
            <w:r>
              <w:rPr>
                <w:rFonts w:ascii="Calibri"/>
              </w:rPr>
              <w:t>V</w:t>
            </w:r>
          </w:p>
        </w:tc>
        <w:tc>
          <w:tcPr>
            <w:tcW w:w="2055" w:type="dxa"/>
          </w:tcPr>
          <w:p w14:paraId="615E3641" w14:textId="4FB5FC9B" w:rsidR="00D433EC" w:rsidRDefault="00D433EC" w:rsidP="00090EE7">
            <w:r>
              <w:t xml:space="preserve">Responsible consumption and production (SDG </w:t>
            </w:r>
            <w:proofErr w:type="gramStart"/>
            <w:r>
              <w:t>12)</w:t>
            </w:r>
            <w:proofErr w:type="spellStart"/>
            <w:r>
              <w:t>clude</w:t>
            </w:r>
            <w:proofErr w:type="spellEnd"/>
            <w:proofErr w:type="gramEnd"/>
            <w:r>
              <w:t xml:space="preserve"> discussion of specific readings, presentations on case studies of river water disputes and sharing </w:t>
            </w:r>
            <w:proofErr w:type="gramStart"/>
            <w:r>
              <w:t>( Cauvery</w:t>
            </w:r>
            <w:proofErr w:type="gramEnd"/>
            <w:r>
              <w:t xml:space="preserve"> Water Dispute, </w:t>
            </w:r>
            <w:r>
              <w:lastRenderedPageBreak/>
              <w:t xml:space="preserve">Narmada Water Dispute), watershed management </w:t>
            </w:r>
            <w:proofErr w:type="gramStart"/>
            <w:r>
              <w:t>( case</w:t>
            </w:r>
            <w:proofErr w:type="gramEnd"/>
            <w:r>
              <w:t xml:space="preserve"> study of </w:t>
            </w:r>
            <w:proofErr w:type="spellStart"/>
            <w:r>
              <w:t>Rajsamadhiyala</w:t>
            </w:r>
            <w:proofErr w:type="spellEnd"/>
            <w:r>
              <w:t xml:space="preserve"> watershed, Uttaranchal Decentralized Watershed Development Project)</w:t>
            </w:r>
          </w:p>
        </w:tc>
        <w:tc>
          <w:tcPr>
            <w:tcW w:w="2403" w:type="dxa"/>
          </w:tcPr>
          <w:p w14:paraId="765455D1" w14:textId="77777777" w:rsidR="00D433EC" w:rsidRDefault="00D433EC" w:rsidP="00090EE7">
            <w:r w:rsidRPr="00ED3438">
              <w:lastRenderedPageBreak/>
              <w:t>Tutorial and presentation</w:t>
            </w:r>
          </w:p>
        </w:tc>
        <w:tc>
          <w:tcPr>
            <w:tcW w:w="1348" w:type="dxa"/>
          </w:tcPr>
          <w:p w14:paraId="1C6D3CF2" w14:textId="77777777" w:rsidR="00D433EC" w:rsidRDefault="00D433EC" w:rsidP="00090EE7">
            <w:r>
              <w:t xml:space="preserve">11th </w:t>
            </w:r>
            <w:proofErr w:type="spellStart"/>
            <w:r>
              <w:t>nov</w:t>
            </w:r>
            <w:proofErr w:type="spellEnd"/>
            <w:r>
              <w:t xml:space="preserve">- 27 </w:t>
            </w:r>
            <w:proofErr w:type="spellStart"/>
            <w:r>
              <w:t>th</w:t>
            </w:r>
            <w:proofErr w:type="spellEnd"/>
            <w:r>
              <w:t xml:space="preserve"> </w:t>
            </w:r>
            <w:proofErr w:type="spellStart"/>
            <w:r>
              <w:t>nov</w:t>
            </w:r>
            <w:proofErr w:type="spellEnd"/>
            <w:r>
              <w:t xml:space="preserve"> 2025</w:t>
            </w:r>
          </w:p>
          <w:p w14:paraId="25C7D9DF" w14:textId="77777777" w:rsidR="00D433EC" w:rsidRDefault="00D433EC" w:rsidP="00090EE7">
            <w:r>
              <w:t xml:space="preserve"> </w:t>
            </w:r>
          </w:p>
        </w:tc>
        <w:tc>
          <w:tcPr>
            <w:tcW w:w="1436" w:type="dxa"/>
          </w:tcPr>
          <w:p w14:paraId="7EFDFE33" w14:textId="77777777" w:rsidR="00D433EC" w:rsidRDefault="00D433EC" w:rsidP="00090EE7">
            <w:proofErr w:type="spellStart"/>
            <w:r>
              <w:t>Cw</w:t>
            </w:r>
            <w:proofErr w:type="spellEnd"/>
            <w:r>
              <w:t xml:space="preserve"> exercise, case study</w:t>
            </w:r>
          </w:p>
        </w:tc>
        <w:tc>
          <w:tcPr>
            <w:tcW w:w="1957" w:type="dxa"/>
          </w:tcPr>
          <w:p w14:paraId="710DE196" w14:textId="77777777" w:rsidR="00D433EC" w:rsidRDefault="00D433EC" w:rsidP="00090EE7">
            <w:pPr>
              <w:jc w:val="both"/>
            </w:pPr>
            <w:r>
              <w:t>Lecture and PPT</w:t>
            </w:r>
          </w:p>
          <w:p w14:paraId="3C942975" w14:textId="77777777" w:rsidR="00D433EC" w:rsidRPr="00441AB2" w:rsidRDefault="00D433EC" w:rsidP="00090EE7"/>
        </w:tc>
      </w:tr>
      <w:tr w:rsidR="00D433EC" w14:paraId="31FF5739" w14:textId="77777777" w:rsidTr="00090EE7">
        <w:tc>
          <w:tcPr>
            <w:tcW w:w="690" w:type="dxa"/>
          </w:tcPr>
          <w:p w14:paraId="02E0FA48" w14:textId="77777777" w:rsidR="00D433EC" w:rsidRDefault="00D433EC" w:rsidP="00090EE7">
            <w:pPr>
              <w:rPr>
                <w:rFonts w:ascii="Calibri"/>
              </w:rPr>
            </w:pPr>
            <w:r>
              <w:rPr>
                <w:rFonts w:ascii="Calibri"/>
              </w:rPr>
              <w:t>V</w:t>
            </w:r>
          </w:p>
        </w:tc>
        <w:tc>
          <w:tcPr>
            <w:tcW w:w="2055" w:type="dxa"/>
          </w:tcPr>
          <w:p w14:paraId="0BEE4572" w14:textId="77777777" w:rsidR="00D433EC" w:rsidRDefault="00D433EC" w:rsidP="00090EE7">
            <w:pPr>
              <w:rPr>
                <w:sz w:val="24"/>
              </w:rPr>
            </w:pPr>
          </w:p>
        </w:tc>
        <w:tc>
          <w:tcPr>
            <w:tcW w:w="2403" w:type="dxa"/>
          </w:tcPr>
          <w:p w14:paraId="4EEADD1D" w14:textId="77777777" w:rsidR="00D433EC" w:rsidRPr="00ED3438" w:rsidRDefault="00D433EC" w:rsidP="00090EE7"/>
        </w:tc>
        <w:tc>
          <w:tcPr>
            <w:tcW w:w="1348" w:type="dxa"/>
          </w:tcPr>
          <w:p w14:paraId="233182EF" w14:textId="77777777" w:rsidR="00D433EC" w:rsidRDefault="00D433EC" w:rsidP="00090EE7"/>
        </w:tc>
        <w:tc>
          <w:tcPr>
            <w:tcW w:w="1436" w:type="dxa"/>
          </w:tcPr>
          <w:p w14:paraId="3D78DA79" w14:textId="77777777" w:rsidR="00D433EC" w:rsidRDefault="00D433EC" w:rsidP="00090EE7"/>
        </w:tc>
        <w:tc>
          <w:tcPr>
            <w:tcW w:w="1957" w:type="dxa"/>
          </w:tcPr>
          <w:p w14:paraId="60623104" w14:textId="77777777" w:rsidR="00D433EC" w:rsidRDefault="00D433EC" w:rsidP="00090EE7">
            <w:pPr>
              <w:jc w:val="both"/>
            </w:pPr>
          </w:p>
        </w:tc>
      </w:tr>
    </w:tbl>
    <w:p w14:paraId="2BC1E759" w14:textId="77777777" w:rsidR="00D433EC" w:rsidRPr="00DF23D0" w:rsidRDefault="00D433EC" w:rsidP="00D433EC">
      <w:pPr>
        <w:spacing w:after="0" w:line="240" w:lineRule="auto"/>
        <w:jc w:val="center"/>
      </w:pPr>
    </w:p>
    <w:p w14:paraId="64A749E5" w14:textId="77777777" w:rsidR="00D433EC" w:rsidRDefault="00D433EC"/>
    <w:sectPr w:rsidR="00D433EC" w:rsidSect="00D433E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EC"/>
    <w:rsid w:val="00562CE6"/>
    <w:rsid w:val="006B6562"/>
    <w:rsid w:val="00761419"/>
    <w:rsid w:val="00D4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E4BD"/>
  <w15:chartTrackingRefBased/>
  <w15:docId w15:val="{DAA8A92F-4426-4F3D-963F-DA559197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3EC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3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3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3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3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3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3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3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3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3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3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3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3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3E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3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3E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3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3EC"/>
    <w:pPr>
      <w:spacing w:after="160"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3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3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433E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433EC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 Behl</dc:creator>
  <cp:keywords/>
  <dc:description/>
  <cp:lastModifiedBy>Nidhi Behl</cp:lastModifiedBy>
  <cp:revision>2</cp:revision>
  <dcterms:created xsi:type="dcterms:W3CDTF">2025-09-16T18:16:00Z</dcterms:created>
  <dcterms:modified xsi:type="dcterms:W3CDTF">2025-09-16T18:30:00Z</dcterms:modified>
</cp:coreProperties>
</file>