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73" w:rsidRPr="00F42BA5" w:rsidRDefault="00E66573" w:rsidP="00E665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A5"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proofErr w:type="gramStart"/>
      <w:r w:rsidRPr="00F42BA5">
        <w:rPr>
          <w:rFonts w:ascii="Times New Roman" w:hAnsi="Times New Roman" w:cs="Times New Roman"/>
          <w:b/>
          <w:sz w:val="28"/>
          <w:szCs w:val="28"/>
        </w:rPr>
        <w:t>Plan</w:t>
      </w:r>
      <w:r w:rsidR="00CB43B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B43BC">
        <w:rPr>
          <w:rFonts w:ascii="Times New Roman" w:hAnsi="Times New Roman" w:cs="Times New Roman"/>
          <w:b/>
          <w:sz w:val="28"/>
          <w:szCs w:val="28"/>
        </w:rPr>
        <w:t>Odd Semester 2022-23</w:t>
      </w:r>
      <w:r w:rsidRPr="00F42BA5">
        <w:rPr>
          <w:rFonts w:ascii="Times New Roman" w:hAnsi="Times New Roman" w:cs="Times New Roman"/>
          <w:b/>
          <w:sz w:val="28"/>
          <w:szCs w:val="28"/>
        </w:rPr>
        <w:t>)</w:t>
      </w:r>
    </w:p>
    <w:p w:rsidR="00E66573" w:rsidRPr="00F42BA5" w:rsidRDefault="00E66573" w:rsidP="00E665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A5">
        <w:rPr>
          <w:rFonts w:ascii="Times New Roman" w:hAnsi="Times New Roman" w:cs="Times New Roman"/>
          <w:b/>
          <w:sz w:val="28"/>
          <w:szCs w:val="28"/>
        </w:rPr>
        <w:t>(Department of Computer Science)</w:t>
      </w:r>
    </w:p>
    <w:p w:rsidR="00E66573" w:rsidRDefault="00E66573" w:rsidP="00E66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Faculty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kanishka</w:t>
      </w:r>
      <w:proofErr w:type="spellEnd"/>
    </w:p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Course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BC">
        <w:rPr>
          <w:rFonts w:ascii="Times New Roman" w:hAnsi="Times New Roman" w:cs="Times New Roman"/>
          <w:sz w:val="28"/>
          <w:szCs w:val="28"/>
        </w:rPr>
        <w:t>B.A with Computer Application</w:t>
      </w:r>
    </w:p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Semester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6657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 of the Paper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BC">
        <w:rPr>
          <w:rFonts w:ascii="Times New Roman" w:hAnsi="Times New Roman" w:cs="Times New Roman"/>
          <w:sz w:val="28"/>
          <w:szCs w:val="28"/>
        </w:rPr>
        <w:t xml:space="preserve">Computer Networks </w:t>
      </w:r>
      <w:proofErr w:type="spellStart"/>
      <w:r w:rsidR="00CB43BC">
        <w:rPr>
          <w:rFonts w:ascii="Times New Roman" w:hAnsi="Times New Roman" w:cs="Times New Roman"/>
          <w:sz w:val="28"/>
          <w:szCs w:val="28"/>
        </w:rPr>
        <w:t>usingh</w:t>
      </w:r>
      <w:proofErr w:type="spellEnd"/>
      <w:r w:rsidR="00CB43BC">
        <w:rPr>
          <w:rFonts w:ascii="Times New Roman" w:hAnsi="Times New Roman" w:cs="Times New Roman"/>
          <w:sz w:val="28"/>
          <w:szCs w:val="28"/>
        </w:rPr>
        <w:t xml:space="preserve"> HTML</w:t>
      </w:r>
      <w:r>
        <w:rPr>
          <w:rFonts w:ascii="Times New Roman" w:hAnsi="Times New Roman" w:cs="Times New Roman"/>
          <w:sz w:val="28"/>
          <w:szCs w:val="28"/>
        </w:rPr>
        <w:t>(Theory + Practical)</w:t>
      </w:r>
    </w:p>
    <w:tbl>
      <w:tblPr>
        <w:tblStyle w:val="TableGrid"/>
        <w:tblW w:w="10900" w:type="dxa"/>
        <w:tblLayout w:type="fixed"/>
        <w:tblLook w:val="04A0" w:firstRow="1" w:lastRow="0" w:firstColumn="1" w:lastColumn="0" w:noHBand="0" w:noVBand="1"/>
      </w:tblPr>
      <w:tblGrid>
        <w:gridCol w:w="625"/>
        <w:gridCol w:w="5940"/>
        <w:gridCol w:w="2610"/>
        <w:gridCol w:w="1725"/>
      </w:tblGrid>
      <w:tr w:rsidR="00E66573" w:rsidTr="00E66573">
        <w:tc>
          <w:tcPr>
            <w:tcW w:w="625" w:type="dxa"/>
          </w:tcPr>
          <w:p w:rsidR="00E66573" w:rsidRPr="00F42BA5" w:rsidRDefault="00E66573" w:rsidP="00FB28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2BA5">
              <w:rPr>
                <w:rFonts w:ascii="Times New Roman" w:hAnsi="Times New Roman" w:cs="Times New Roman"/>
                <w:b/>
              </w:rPr>
              <w:t>S No</w:t>
            </w:r>
          </w:p>
        </w:tc>
        <w:tc>
          <w:tcPr>
            <w:tcW w:w="5940" w:type="dxa"/>
          </w:tcPr>
          <w:p w:rsidR="00E66573" w:rsidRPr="00F42BA5" w:rsidRDefault="00E66573" w:rsidP="00FB2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A5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610" w:type="dxa"/>
          </w:tcPr>
          <w:p w:rsidR="00E66573" w:rsidRPr="00F42BA5" w:rsidRDefault="00E66573" w:rsidP="00FB2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References/content</w:t>
            </w:r>
          </w:p>
        </w:tc>
        <w:tc>
          <w:tcPr>
            <w:tcW w:w="1725" w:type="dxa"/>
          </w:tcPr>
          <w:p w:rsidR="00E66573" w:rsidRPr="00F42BA5" w:rsidRDefault="00E66573" w:rsidP="00FB2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A5">
              <w:rPr>
                <w:rFonts w:ascii="Times New Roman" w:hAnsi="Times New Roman" w:cs="Times New Roman"/>
                <w:b/>
                <w:sz w:val="28"/>
                <w:szCs w:val="28"/>
              </w:rPr>
              <w:t>schedule</w:t>
            </w:r>
          </w:p>
        </w:tc>
      </w:tr>
      <w:tr w:rsidR="00E66573" w:rsidTr="00E66573">
        <w:tc>
          <w:tcPr>
            <w:tcW w:w="625" w:type="dxa"/>
          </w:tcPr>
          <w:p w:rsidR="00E66573" w:rsidRPr="005A480B" w:rsidRDefault="00E66573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E66573" w:rsidRPr="005A480B" w:rsidRDefault="00CB43BC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Ch</w:t>
            </w:r>
            <w:proofErr w:type="spellEnd"/>
            <w:r>
              <w:t xml:space="preserve"> 1 – 7 : complete</w:t>
            </w:r>
          </w:p>
        </w:tc>
        <w:tc>
          <w:tcPr>
            <w:tcW w:w="2610" w:type="dxa"/>
          </w:tcPr>
          <w:p w:rsidR="00E66573" w:rsidRDefault="00CB43BC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  <w:tc>
          <w:tcPr>
            <w:tcW w:w="1725" w:type="dxa"/>
          </w:tcPr>
          <w:p w:rsidR="00E66573" w:rsidRPr="005A480B" w:rsidRDefault="00751460" w:rsidP="00FB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66573" w:rsidRPr="00E665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E66573">
              <w:rPr>
                <w:rFonts w:ascii="Times New Roman" w:hAnsi="Times New Roman" w:cs="Times New Roman"/>
                <w:sz w:val="28"/>
                <w:szCs w:val="28"/>
              </w:rPr>
              <w:t xml:space="preserve"> August</w:t>
            </w:r>
          </w:p>
        </w:tc>
      </w:tr>
      <w:tr w:rsidR="00E66573" w:rsidTr="00E66573">
        <w:tc>
          <w:tcPr>
            <w:tcW w:w="625" w:type="dxa"/>
          </w:tcPr>
          <w:p w:rsidR="00E66573" w:rsidRDefault="00E66573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CB43BC" w:rsidRDefault="00CB43BC" w:rsidP="00CB43BC">
            <w:pPr>
              <w:pStyle w:val="NoSpacing"/>
            </w:pPr>
            <w:proofErr w:type="spellStart"/>
            <w:r>
              <w:t>Ch</w:t>
            </w:r>
            <w:proofErr w:type="spellEnd"/>
            <w:r>
              <w:t xml:space="preserve"> 1 – </w:t>
            </w:r>
            <w:proofErr w:type="gramStart"/>
            <w:r>
              <w:t>7 :</w:t>
            </w:r>
            <w:proofErr w:type="gramEnd"/>
            <w:r>
              <w:t xml:space="preserve"> complete </w:t>
            </w:r>
          </w:p>
          <w:p w:rsidR="00CB43BC" w:rsidRDefault="00CB43BC" w:rsidP="00CB43BC">
            <w:pPr>
              <w:pStyle w:val="NoSpacing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gramStart"/>
            <w:r>
              <w:t>8 :</w:t>
            </w:r>
            <w:proofErr w:type="gramEnd"/>
            <w:r>
              <w:t xml:space="preserve"> pg. 181, 189-190 </w:t>
            </w:r>
          </w:p>
          <w:p w:rsidR="00CB43BC" w:rsidRDefault="00CB43BC" w:rsidP="00CB43BC">
            <w:pPr>
              <w:pStyle w:val="NoSpacing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gramStart"/>
            <w:r>
              <w:t>10 :</w:t>
            </w:r>
            <w:proofErr w:type="gramEnd"/>
            <w:r>
              <w:t xml:space="preserve"> complete </w:t>
            </w:r>
          </w:p>
          <w:p w:rsidR="00CB43BC" w:rsidRDefault="00CB43BC" w:rsidP="00CB43BC">
            <w:pPr>
              <w:pStyle w:val="NoSpacing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gramStart"/>
            <w:r>
              <w:t>11 :</w:t>
            </w:r>
            <w:proofErr w:type="spellStart"/>
            <w:r>
              <w:t>upto</w:t>
            </w:r>
            <w:proofErr w:type="spellEnd"/>
            <w:proofErr w:type="gramEnd"/>
            <w:r>
              <w:t xml:space="preserve"> pg. 252 </w:t>
            </w:r>
          </w:p>
          <w:p w:rsidR="00E66573" w:rsidRDefault="00CB43BC" w:rsidP="00CB43BC">
            <w:pPr>
              <w:pStyle w:val="NoSpacing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gramStart"/>
            <w:r>
              <w:t>12 :</w:t>
            </w:r>
            <w:proofErr w:type="gramEnd"/>
            <w:r>
              <w:t xml:space="preserve"> complete</w:t>
            </w:r>
          </w:p>
          <w:p w:rsidR="00CB43BC" w:rsidRDefault="00CB43BC" w:rsidP="00FB28DB">
            <w:pPr>
              <w:jc w:val="both"/>
            </w:pPr>
            <w:r>
              <w:t xml:space="preserve">Note: </w:t>
            </w:r>
          </w:p>
          <w:p w:rsidR="00CB43BC" w:rsidRDefault="00CB43BC" w:rsidP="00CB43BC">
            <w:pPr>
              <w:pStyle w:val="NoSpacing"/>
            </w:pPr>
            <w:r>
              <w:t xml:space="preserve">1.For </w:t>
            </w:r>
            <w:r>
              <w:t>frames, please refer https://www.w3.org/TR/html401/present/frames.ht ml</w:t>
            </w:r>
          </w:p>
          <w:p w:rsidR="00CB43BC" w:rsidRDefault="00CB43BC" w:rsidP="00FB28DB">
            <w:pPr>
              <w:jc w:val="both"/>
            </w:pPr>
            <w:r>
              <w:t>2. For any additional reference to HTML tags and CSS please refer https://www.w3schools.com/ 3. For brief description/definition of current topic like downloading and uploading of files, please refer to suitable online resources</w:t>
            </w:r>
          </w:p>
          <w:p w:rsidR="00CB43BC" w:rsidRPr="000A00A3" w:rsidRDefault="00CB43BC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</w:p>
        </w:tc>
        <w:tc>
          <w:tcPr>
            <w:tcW w:w="2610" w:type="dxa"/>
          </w:tcPr>
          <w:p w:rsidR="00E66573" w:rsidRDefault="00CB43BC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  <w:tc>
          <w:tcPr>
            <w:tcW w:w="1725" w:type="dxa"/>
          </w:tcPr>
          <w:p w:rsidR="00E66573" w:rsidRDefault="00E66573" w:rsidP="00FB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</w:tr>
      <w:tr w:rsidR="00E66573" w:rsidTr="00E66573">
        <w:tc>
          <w:tcPr>
            <w:tcW w:w="625" w:type="dxa"/>
          </w:tcPr>
          <w:p w:rsidR="00E66573" w:rsidRDefault="00E66573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940" w:type="dxa"/>
          </w:tcPr>
          <w:p w:rsidR="00751460" w:rsidRDefault="00CB43BC" w:rsidP="00751460">
            <w:pPr>
              <w:jc w:val="both"/>
            </w:pPr>
            <w:proofErr w:type="spellStart"/>
            <w:r>
              <w:t>Ch</w:t>
            </w:r>
            <w:proofErr w:type="spellEnd"/>
            <w:r>
              <w:t xml:space="preserve"> 1: 1.1, 1.2, 1.3 </w:t>
            </w:r>
            <w:proofErr w:type="spellStart"/>
            <w:r>
              <w:t>upto</w:t>
            </w:r>
            <w:proofErr w:type="spellEnd"/>
            <w:r>
              <w:t xml:space="preserve"> 1.3.2, 1.3.4, 1.3.5, 1.4 </w:t>
            </w:r>
            <w:proofErr w:type="spellStart"/>
            <w:r>
              <w:t>upto</w:t>
            </w:r>
            <w:proofErr w:type="spellEnd"/>
            <w:r>
              <w:t xml:space="preserve"> TCP/IP on Pg. 21. Ch15: 15.1.1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gramStart"/>
            <w:r>
              <w:t>17 :</w:t>
            </w:r>
            <w:proofErr w:type="gramEnd"/>
            <w:r>
              <w:t xml:space="preserve"> 17.1.1, 17.1.2 </w:t>
            </w:r>
            <w:proofErr w:type="spellStart"/>
            <w:r>
              <w:t>upto</w:t>
            </w:r>
            <w:proofErr w:type="spellEnd"/>
            <w:r>
              <w:t xml:space="preserve"> pg. 495, 17.1.3 MAN pg. 382,1175 (definition) Extranet pg. 1167 (definition) Intranet pg. 1172 (definition) Bridge (description) 13.2.6 </w:t>
            </w:r>
            <w:proofErr w:type="spellStart"/>
            <w:r>
              <w:t>upto</w:t>
            </w:r>
            <w:proofErr w:type="spellEnd"/>
            <w:r>
              <w:t xml:space="preserve"> separating collision domains on pg. 374 (definition) pg. 1160 NIC pg. 366, 1177 (definition) Gateway pg. 1012 (definition)</w:t>
            </w:r>
          </w:p>
          <w:p w:rsidR="00CB43BC" w:rsidRDefault="00CB43BC" w:rsidP="00751460">
            <w:pPr>
              <w:jc w:val="both"/>
            </w:pPr>
            <w:r>
              <w:t>Online Reference for internet, extranet and intranet (omnisecu.com/basic-networking/internet-intranet-andextranet.php) Online Resource for Tree Topology(omnisecu.com/</w:t>
            </w:r>
            <w:proofErr w:type="spellStart"/>
            <w:r>
              <w:t>basicnetworking</w:t>
            </w:r>
            <w:proofErr w:type="spellEnd"/>
            <w:r>
              <w:t>/tree-</w:t>
            </w:r>
            <w:proofErr w:type="spellStart"/>
            <w:r>
              <w:t>topology.php</w:t>
            </w:r>
            <w:proofErr w:type="spellEnd"/>
            <w:r>
              <w:t>)</w:t>
            </w:r>
          </w:p>
          <w:p w:rsidR="00CB43BC" w:rsidRPr="000A00A3" w:rsidRDefault="00CB43BC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TEST 1</w:t>
            </w:r>
          </w:p>
        </w:tc>
        <w:tc>
          <w:tcPr>
            <w:tcW w:w="2610" w:type="dxa"/>
          </w:tcPr>
          <w:p w:rsidR="00E66573" w:rsidRDefault="00CB43BC" w:rsidP="00E66573">
            <w:pPr>
              <w:tabs>
                <w:tab w:val="center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[1]</w:t>
            </w:r>
          </w:p>
        </w:tc>
        <w:tc>
          <w:tcPr>
            <w:tcW w:w="1725" w:type="dxa"/>
          </w:tcPr>
          <w:p w:rsidR="00E66573" w:rsidRDefault="00E66573" w:rsidP="00FB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</w:tr>
      <w:tr w:rsidR="00751460" w:rsidTr="00E66573">
        <w:tc>
          <w:tcPr>
            <w:tcW w:w="625" w:type="dxa"/>
          </w:tcPr>
          <w:p w:rsidR="00751460" w:rsidRDefault="00751460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40" w:type="dxa"/>
          </w:tcPr>
          <w:p w:rsidR="00751460" w:rsidRDefault="00CB43BC" w:rsidP="00751460">
            <w:pPr>
              <w:jc w:val="both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gramStart"/>
            <w:r>
              <w:t>2 :</w:t>
            </w:r>
            <w:proofErr w:type="gramEnd"/>
            <w:r>
              <w:t xml:space="preserve"> 2.1, 2.2 </w:t>
            </w:r>
            <w:proofErr w:type="spellStart"/>
            <w:r>
              <w:t>upto</w:t>
            </w:r>
            <w:proofErr w:type="spellEnd"/>
            <w:r>
              <w:t xml:space="preserve"> 2.2.3, 2.3 </w:t>
            </w:r>
            <w:proofErr w:type="spellStart"/>
            <w:r>
              <w:t>Ch</w:t>
            </w:r>
            <w:proofErr w:type="spellEnd"/>
            <w:r>
              <w:t xml:space="preserve"> 18 : 18.4 </w:t>
            </w:r>
            <w:proofErr w:type="spellStart"/>
            <w:r>
              <w:t>upto</w:t>
            </w:r>
            <w:proofErr w:type="spellEnd"/>
            <w:r>
              <w:t xml:space="preserve"> 18.4.2 before address depletion on pg. 531 </w:t>
            </w:r>
            <w:proofErr w:type="spellStart"/>
            <w:r>
              <w:t>Ch</w:t>
            </w:r>
            <w:proofErr w:type="spellEnd"/>
            <w:r>
              <w:t xml:space="preserve"> 22 : 22.1.1 and 22.1.2</w:t>
            </w:r>
          </w:p>
          <w:p w:rsidR="00CB43BC" w:rsidRDefault="00CB43BC" w:rsidP="00751460">
            <w:pPr>
              <w:jc w:val="both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gramStart"/>
            <w:r>
              <w:t>3 :</w:t>
            </w:r>
            <w:proofErr w:type="gramEnd"/>
            <w:r>
              <w:t xml:space="preserve"> 3.1, 3.4 (Transmission Impairment Causes; definition of Attenuation, Distortion &amp; Noise only) </w:t>
            </w:r>
            <w:proofErr w:type="spellStart"/>
            <w:r>
              <w:t>Ch</w:t>
            </w:r>
            <w:proofErr w:type="spellEnd"/>
            <w:r>
              <w:t xml:space="preserve"> 7 : 7.1, 7.2, 7.3upto 7.3.2 Ch16: 16.3 </w:t>
            </w:r>
            <w:proofErr w:type="spellStart"/>
            <w:r>
              <w:t>uptopg</w:t>
            </w:r>
            <w:proofErr w:type="spellEnd"/>
            <w:r>
              <w:t>. 485, 16.3.4</w:t>
            </w:r>
          </w:p>
          <w:p w:rsidR="00CB43BC" w:rsidRPr="007C1388" w:rsidRDefault="00CB43BC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TEST 2</w:t>
            </w:r>
          </w:p>
        </w:tc>
        <w:tc>
          <w:tcPr>
            <w:tcW w:w="2610" w:type="dxa"/>
          </w:tcPr>
          <w:p w:rsidR="00751460" w:rsidRDefault="00CB43BC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[1]</w:t>
            </w:r>
          </w:p>
        </w:tc>
        <w:tc>
          <w:tcPr>
            <w:tcW w:w="1725" w:type="dxa"/>
          </w:tcPr>
          <w:p w:rsidR="00751460" w:rsidRDefault="00751460" w:rsidP="0075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</w:tr>
      <w:tr w:rsidR="00751460" w:rsidTr="00751460">
        <w:trPr>
          <w:trHeight w:val="350"/>
        </w:trPr>
        <w:tc>
          <w:tcPr>
            <w:tcW w:w="625" w:type="dxa"/>
          </w:tcPr>
          <w:p w:rsidR="00751460" w:rsidRDefault="00751460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751460" w:rsidRDefault="00CB43BC" w:rsidP="00751460">
            <w:pPr>
              <w:jc w:val="both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proofErr w:type="gramStart"/>
            <w:r>
              <w:t>26 :</w:t>
            </w:r>
            <w:proofErr w:type="gramEnd"/>
            <w:r>
              <w:t xml:space="preserve"> 26.2 (only pg. 887), 26.3 (</w:t>
            </w:r>
            <w:proofErr w:type="spellStart"/>
            <w:r>
              <w:t>upto</w:t>
            </w:r>
            <w:proofErr w:type="spellEnd"/>
            <w:r>
              <w:t xml:space="preserve"> Mailing List or Group List pg. 895), 26.4 </w:t>
            </w:r>
            <w:proofErr w:type="spellStart"/>
            <w:r>
              <w:t>upto</w:t>
            </w:r>
            <w:proofErr w:type="spellEnd"/>
            <w:r>
              <w:t xml:space="preserve"> pg. 906 (except Network Virtual Terminal). </w:t>
            </w:r>
            <w:proofErr w:type="spellStart"/>
            <w:r>
              <w:t>Ch</w:t>
            </w:r>
            <w:proofErr w:type="spellEnd"/>
            <w:r>
              <w:t xml:space="preserve"> 28 : pg. 990 (definition of Video conferencing from 28.3.3), pg. 994 (videoconferencing example: skype) Note: </w:t>
            </w:r>
            <w:r>
              <w:sym w:font="Symbol" w:char="F0B7"/>
            </w:r>
            <w:r>
              <w:t xml:space="preserve"> For brief description/definition of current topics like e-Commerce, m-Commerce, e-wallet, social networks, search engines, please refer to suitable online resources</w:t>
            </w:r>
          </w:p>
          <w:p w:rsidR="00CB43BC" w:rsidRDefault="00CB43BC" w:rsidP="00751460">
            <w:pPr>
              <w:jc w:val="both"/>
            </w:pPr>
            <w:r>
              <w:t xml:space="preserve">For overview of network commands/tools (ping, </w:t>
            </w:r>
            <w:proofErr w:type="spellStart"/>
            <w:r>
              <w:t>tracert</w:t>
            </w:r>
            <w:proofErr w:type="spellEnd"/>
            <w:r>
              <w:t xml:space="preserve">, </w:t>
            </w:r>
            <w:proofErr w:type="spellStart"/>
            <w:r>
              <w:t>netstat</w:t>
            </w:r>
            <w:proofErr w:type="spellEnd"/>
            <w:r>
              <w:t xml:space="preserve">, ipconfig, </w:t>
            </w:r>
            <w:proofErr w:type="spellStart"/>
            <w:r>
              <w:t>arp</w:t>
            </w:r>
            <w:proofErr w:type="spellEnd"/>
            <w:r>
              <w:t xml:space="preserve">, </w:t>
            </w:r>
            <w:proofErr w:type="spellStart"/>
            <w:r>
              <w:t>whois</w:t>
            </w:r>
            <w:proofErr w:type="spellEnd"/>
            <w:r>
              <w:t xml:space="preserve">), please refer online resource: 1. https://www.computernetworkingnotes.com/networ king-tutorials/basic-networking-commandsexplained-with-examples.html 2. </w:t>
            </w:r>
            <w:hyperlink r:id="rId4" w:history="1">
              <w:r w:rsidRPr="00854FEF">
                <w:rPr>
                  <w:rStyle w:val="Hyperlink"/>
                </w:rPr>
                <w:t>https://manytools.org/network/</w:t>
              </w:r>
            </w:hyperlink>
          </w:p>
          <w:p w:rsidR="00CB43BC" w:rsidRPr="00CB43BC" w:rsidRDefault="00CB43BC" w:rsidP="007514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REVISION</w:t>
            </w:r>
            <w:bookmarkStart w:id="0" w:name="_GoBack"/>
            <w:bookmarkEnd w:id="0"/>
          </w:p>
        </w:tc>
        <w:tc>
          <w:tcPr>
            <w:tcW w:w="2610" w:type="dxa"/>
          </w:tcPr>
          <w:p w:rsidR="00751460" w:rsidRPr="00E66573" w:rsidRDefault="00CB43BC" w:rsidP="0075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[1]</w:t>
            </w:r>
          </w:p>
        </w:tc>
        <w:tc>
          <w:tcPr>
            <w:tcW w:w="1725" w:type="dxa"/>
          </w:tcPr>
          <w:p w:rsidR="00751460" w:rsidRDefault="00751460" w:rsidP="0075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</w:tr>
    </w:tbl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460" w:rsidRDefault="00751460" w:rsidP="00E6657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B43BC" w:rsidRPr="00CB43BC" w:rsidRDefault="00CB43BC" w:rsidP="00CB43BC">
      <w:pPr>
        <w:rPr>
          <w:b/>
        </w:rPr>
      </w:pPr>
      <w:r w:rsidRPr="00CB43BC">
        <w:rPr>
          <w:b/>
        </w:rPr>
        <w:t xml:space="preserve">References </w:t>
      </w:r>
    </w:p>
    <w:p w:rsidR="00CB43BC" w:rsidRDefault="00CB43BC" w:rsidP="00CB43BC">
      <w:r>
        <w:t xml:space="preserve">1. </w:t>
      </w:r>
      <w:proofErr w:type="spellStart"/>
      <w:r>
        <w:t>Forouzan</w:t>
      </w:r>
      <w:proofErr w:type="spellEnd"/>
      <w:r>
        <w:t xml:space="preserve">, B. A. (2013). Data Communication and </w:t>
      </w:r>
      <w:proofErr w:type="gramStart"/>
      <w:r>
        <w:t>Networking.(</w:t>
      </w:r>
      <w:proofErr w:type="gramEnd"/>
      <w:r>
        <w:t xml:space="preserve">5th Edition). </w:t>
      </w:r>
      <w:proofErr w:type="spellStart"/>
      <w:r>
        <w:t>TataMcGraw</w:t>
      </w:r>
      <w:proofErr w:type="spellEnd"/>
      <w:r>
        <w:t xml:space="preserve"> Hill. </w:t>
      </w:r>
    </w:p>
    <w:p w:rsidR="00751460" w:rsidRDefault="00CB43BC" w:rsidP="00CB43B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t xml:space="preserve">2. </w:t>
      </w:r>
      <w:proofErr w:type="spellStart"/>
      <w:r>
        <w:t>Duckett</w:t>
      </w:r>
      <w:proofErr w:type="spellEnd"/>
      <w:r>
        <w:t xml:space="preserve">, </w:t>
      </w:r>
      <w:proofErr w:type="gramStart"/>
      <w:r>
        <w:t>J.(</w:t>
      </w:r>
      <w:proofErr w:type="gramEnd"/>
      <w:r>
        <w:t xml:space="preserve">2011). HTML and CSS: Design and Build </w:t>
      </w:r>
      <w:proofErr w:type="gramStart"/>
      <w:r>
        <w:t>Websites.(</w:t>
      </w:r>
      <w:proofErr w:type="gramEnd"/>
      <w:r>
        <w:t xml:space="preserve">1 </w:t>
      </w:r>
      <w:proofErr w:type="spellStart"/>
      <w:r>
        <w:t>st</w:t>
      </w:r>
      <w:proofErr w:type="spellEnd"/>
      <w:r>
        <w:t xml:space="preserve"> Edition). Wiley.</w:t>
      </w:r>
    </w:p>
    <w:p w:rsidR="00751460" w:rsidRDefault="00751460" w:rsidP="00E6657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51460" w:rsidRDefault="00751460" w:rsidP="00E66573"/>
    <w:sectPr w:rsidR="0075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8"/>
    <w:rsid w:val="00466F23"/>
    <w:rsid w:val="00566A55"/>
    <w:rsid w:val="006E12A8"/>
    <w:rsid w:val="00751460"/>
    <w:rsid w:val="008B2F2E"/>
    <w:rsid w:val="00CB43BC"/>
    <w:rsid w:val="00D92B53"/>
    <w:rsid w:val="00E66573"/>
    <w:rsid w:val="00E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AB49"/>
  <w15:chartTrackingRefBased/>
  <w15:docId w15:val="{151E097D-3CFB-4594-AB4E-3966B8A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66573"/>
    <w:pPr>
      <w:spacing w:after="0" w:line="240" w:lineRule="auto"/>
    </w:pPr>
  </w:style>
  <w:style w:type="paragraph" w:customStyle="1" w:styleId="Default">
    <w:name w:val="Default"/>
    <w:rsid w:val="00E66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nytools.org/net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csadmin</cp:lastModifiedBy>
  <cp:revision>4</cp:revision>
  <dcterms:created xsi:type="dcterms:W3CDTF">2022-09-09T18:00:00Z</dcterms:created>
  <dcterms:modified xsi:type="dcterms:W3CDTF">2022-09-09T18:25:00Z</dcterms:modified>
</cp:coreProperties>
</file>