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A049" w14:textId="48621F5A" w:rsidR="00686704" w:rsidRDefault="00686704" w:rsidP="00686704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Course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Planner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1109"/>
        <w:gridCol w:w="3062"/>
      </w:tblGrid>
      <w:tr w:rsidR="00686704" w14:paraId="1251D52F" w14:textId="77777777" w:rsidTr="00686704">
        <w:trPr>
          <w:trHeight w:val="305"/>
        </w:trPr>
        <w:tc>
          <w:tcPr>
            <w:tcW w:w="5598" w:type="dxa"/>
          </w:tcPr>
          <w:p w14:paraId="646FA34D" w14:textId="7EC68D43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10" w:type="dxa"/>
          </w:tcPr>
          <w:p w14:paraId="29D8AD52" w14:textId="731CDEE3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Lectures </w:t>
            </w:r>
          </w:p>
        </w:tc>
        <w:tc>
          <w:tcPr>
            <w:tcW w:w="3150" w:type="dxa"/>
          </w:tcPr>
          <w:p w14:paraId="787DEF4A" w14:textId="2B7A1E1A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Activity </w:t>
            </w:r>
          </w:p>
        </w:tc>
      </w:tr>
      <w:tr w:rsidR="00686704" w14:paraId="449AE87A" w14:textId="77777777" w:rsidTr="00686704">
        <w:tc>
          <w:tcPr>
            <w:tcW w:w="5598" w:type="dxa"/>
          </w:tcPr>
          <w:p w14:paraId="06E18CC9" w14:textId="77777777" w:rsidR="00686704" w:rsidRPr="002A5C4B" w:rsidRDefault="00686704" w:rsidP="00686704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I: Understanding News</w:t>
            </w:r>
          </w:p>
          <w:p w14:paraId="15E2BD7C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 Meaning and definition of Journalism</w:t>
            </w:r>
          </w:p>
          <w:p w14:paraId="368BF5F2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Ingredients of news </w:t>
            </w:r>
          </w:p>
          <w:p w14:paraId="32670BB9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News: meaning, definition, nature </w:t>
            </w:r>
          </w:p>
          <w:p w14:paraId="363984A3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The news process: from the event to the reader (how news is carried from event to reader) </w:t>
            </w:r>
          </w:p>
          <w:p w14:paraId="57A21F2E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Hard news vs. </w:t>
            </w:r>
            <w:proofErr w:type="gramStart"/>
            <w:r w:rsidRPr="002A5C4B">
              <w:rPr>
                <w:rFonts w:ascii="Times New Roman" w:hAnsi="Times New Roman"/>
              </w:rPr>
              <w:t>Soft</w:t>
            </w:r>
            <w:proofErr w:type="gramEnd"/>
            <w:r w:rsidRPr="002A5C4B">
              <w:rPr>
                <w:rFonts w:ascii="Times New Roman" w:hAnsi="Times New Roman"/>
              </w:rPr>
              <w:t xml:space="preserve"> news </w:t>
            </w:r>
          </w:p>
          <w:p w14:paraId="019309DF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Basic components of a news story </w:t>
            </w:r>
          </w:p>
          <w:p w14:paraId="00EE618B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Attribution, on-record, off-the record, embargo, </w:t>
            </w:r>
          </w:p>
          <w:p w14:paraId="5420C772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Verification, balance, fairness, brevity, dateline, credit line and byline. </w:t>
            </w:r>
          </w:p>
          <w:p w14:paraId="08903D5D" w14:textId="77777777" w:rsidR="00686704" w:rsidRPr="002A5C4B" w:rsidRDefault="00686704" w:rsidP="006867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Criteria for news worthiness, principles of news selection </w:t>
            </w:r>
          </w:p>
          <w:p w14:paraId="17A42EA8" w14:textId="77777777" w:rsid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109E9576" w14:textId="0E4CE088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70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50" w:type="dxa"/>
          </w:tcPr>
          <w:p w14:paraId="2ED88CB6" w14:textId="4BE3E350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sz w:val="24"/>
                <w:szCs w:val="24"/>
              </w:rPr>
              <w:t xml:space="preserve">Discussion on News Process </w:t>
            </w:r>
          </w:p>
        </w:tc>
      </w:tr>
      <w:tr w:rsidR="00686704" w14:paraId="1F892F26" w14:textId="77777777" w:rsidTr="00686704">
        <w:tc>
          <w:tcPr>
            <w:tcW w:w="5598" w:type="dxa"/>
          </w:tcPr>
          <w:p w14:paraId="25D8F8C8" w14:textId="77777777" w:rsidR="00686704" w:rsidRPr="002A5C4B" w:rsidRDefault="00686704" w:rsidP="00686704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II: Historical Perspective and News Writing Skills</w:t>
            </w:r>
          </w:p>
          <w:p w14:paraId="0FCCE70D" w14:textId="77777777" w:rsidR="00686704" w:rsidRPr="002A5C4B" w:rsidRDefault="00686704" w:rsidP="00686704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Yellow journalism </w:t>
            </w:r>
          </w:p>
          <w:p w14:paraId="42C8A1C2" w14:textId="77777777" w:rsidR="00686704" w:rsidRPr="002A5C4B" w:rsidRDefault="00686704" w:rsidP="00686704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Penny press, tabloid press </w:t>
            </w:r>
          </w:p>
          <w:p w14:paraId="25F2669F" w14:textId="77777777" w:rsidR="00686704" w:rsidRPr="002A5C4B" w:rsidRDefault="00686704" w:rsidP="00686704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Language of news- Robert Gunning: Principles of clear writing </w:t>
            </w:r>
          </w:p>
          <w:p w14:paraId="5F579EC0" w14:textId="77777777" w:rsidR="00686704" w:rsidRPr="002A5C4B" w:rsidRDefault="00686704" w:rsidP="00686704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>Rudolf Flesch formula- skills to write news</w:t>
            </w:r>
          </w:p>
          <w:p w14:paraId="3F722668" w14:textId="77777777" w:rsidR="00686704" w:rsidRPr="002A5C4B" w:rsidRDefault="00686704" w:rsidP="00686704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Organizing a news story, 5W’s and 1H, Inverted pyramid </w:t>
            </w:r>
          </w:p>
          <w:p w14:paraId="19384AE3" w14:textId="77777777" w:rsidR="00686704" w:rsidRPr="002A5C4B" w:rsidRDefault="00686704" w:rsidP="00686704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>Use of archives, sources of news, use of internet</w:t>
            </w:r>
          </w:p>
          <w:p w14:paraId="64CFB5AA" w14:textId="77777777" w:rsid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0F791AAB" w14:textId="26C89903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14:paraId="3400D8C8" w14:textId="75221AA3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sz w:val="24"/>
                <w:szCs w:val="24"/>
              </w:rPr>
              <w:t xml:space="preserve">Presentation on the History of News organization </w:t>
            </w:r>
          </w:p>
        </w:tc>
      </w:tr>
      <w:tr w:rsidR="00686704" w14:paraId="09AFCBBB" w14:textId="77777777" w:rsidTr="00686704">
        <w:tc>
          <w:tcPr>
            <w:tcW w:w="5598" w:type="dxa"/>
          </w:tcPr>
          <w:p w14:paraId="4C8562F6" w14:textId="77777777" w:rsidR="00686704" w:rsidRPr="002A5C4B" w:rsidRDefault="00686704" w:rsidP="00686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III: Different mediums-a comparison </w:t>
            </w:r>
          </w:p>
          <w:p w14:paraId="34324E96" w14:textId="77777777" w:rsidR="00686704" w:rsidRPr="002A5C4B" w:rsidRDefault="00686704" w:rsidP="006867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Language and principles of writing on different media platforms </w:t>
            </w:r>
          </w:p>
          <w:p w14:paraId="08FD9475" w14:textId="77777777" w:rsidR="00686704" w:rsidRPr="00E0661A" w:rsidRDefault="00686704" w:rsidP="006867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A5C4B">
              <w:rPr>
                <w:rFonts w:ascii="Times New Roman" w:hAnsi="Times New Roman"/>
              </w:rPr>
              <w:t xml:space="preserve">Basic differences between print, electronic and online journalism, Citizen Journalism </w:t>
            </w:r>
          </w:p>
          <w:p w14:paraId="49FBD37F" w14:textId="77777777" w:rsid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5CED8E12" w14:textId="3B9D4FC3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14:paraId="207027B3" w14:textId="1D760211" w:rsidR="00686704" w:rsidRPr="00686704" w:rsidRDefault="00686704" w:rsidP="0068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04">
              <w:rPr>
                <w:rFonts w:ascii="Times New Roman" w:hAnsi="Times New Roman" w:cs="Times New Roman"/>
                <w:sz w:val="24"/>
                <w:szCs w:val="24"/>
              </w:rPr>
              <w:t>Project on News Media</w:t>
            </w:r>
          </w:p>
        </w:tc>
      </w:tr>
    </w:tbl>
    <w:p w14:paraId="0905B6F6" w14:textId="77777777" w:rsidR="00A01C54" w:rsidRDefault="00A01C54"/>
    <w:sectPr w:rsidR="00A0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7FA8"/>
    <w:multiLevelType w:val="hybridMultilevel"/>
    <w:tmpl w:val="4E14B2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851A35"/>
    <w:multiLevelType w:val="hybridMultilevel"/>
    <w:tmpl w:val="7CE6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2BCE"/>
    <w:multiLevelType w:val="hybridMultilevel"/>
    <w:tmpl w:val="52445C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D263B"/>
    <w:multiLevelType w:val="hybridMultilevel"/>
    <w:tmpl w:val="9DDECB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6185868">
    <w:abstractNumId w:val="0"/>
  </w:num>
  <w:num w:numId="2" w16cid:durableId="2111972739">
    <w:abstractNumId w:val="1"/>
  </w:num>
  <w:num w:numId="3" w16cid:durableId="238830476">
    <w:abstractNumId w:val="2"/>
  </w:num>
  <w:num w:numId="4" w16cid:durableId="4275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6704"/>
    <w:rsid w:val="00686704"/>
    <w:rsid w:val="00A0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F321"/>
  <w15:chartTrackingRefBased/>
  <w15:docId w15:val="{099A14CC-7C52-4711-B493-A329B4C4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704"/>
    <w:pPr>
      <w:spacing w:after="160" w:line="259" w:lineRule="auto"/>
    </w:pPr>
    <w:rPr>
      <w:rFonts w:ascii="Calibri" w:eastAsia="Calibri" w:hAnsi="Calibri"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704"/>
    <w:pPr>
      <w:spacing w:after="200" w:line="276" w:lineRule="auto"/>
      <w:ind w:left="720"/>
      <w:contextualSpacing/>
    </w:pPr>
    <w:rPr>
      <w:rFonts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967</Characters>
  <Application>Microsoft Office Word</Application>
  <DocSecurity>0</DocSecurity>
  <Lines>21</Lines>
  <Paragraphs>16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Bharti Shandilya</dc:creator>
  <cp:keywords/>
  <dc:description/>
  <cp:lastModifiedBy>Bharti Shandilya</cp:lastModifiedBy>
  <cp:revision>1</cp:revision>
  <dcterms:created xsi:type="dcterms:W3CDTF">2022-12-02T10:10:00Z</dcterms:created>
  <dcterms:modified xsi:type="dcterms:W3CDTF">2022-12-02T10:21:00Z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adcf634b-4af0-44e4-893b-33de0263b75a</vt:lpwstr>
  </property>
</Properties>
</file>