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CD36" w14:textId="77777777" w:rsidR="00D36392" w:rsidRPr="006C19E2" w:rsidRDefault="00D36392" w:rsidP="00D3639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19E2">
        <w:rPr>
          <w:rFonts w:ascii="Bookman Old Style" w:hAnsi="Bookman Old Style"/>
          <w:b/>
          <w:bCs/>
          <w:sz w:val="24"/>
          <w:szCs w:val="24"/>
        </w:rPr>
        <w:t>Curriculum Plan:</w:t>
      </w:r>
      <w:r w:rsidR="0065095F">
        <w:rPr>
          <w:rFonts w:ascii="Bookman Old Style" w:hAnsi="Bookman Old Style"/>
          <w:b/>
          <w:bCs/>
          <w:sz w:val="24"/>
          <w:szCs w:val="24"/>
        </w:rPr>
        <w:t xml:space="preserve"> B. Sc. (Hons) Mathematics II</w:t>
      </w:r>
      <w:r w:rsidR="00ED422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65095F">
        <w:rPr>
          <w:rFonts w:ascii="Bookman Old Style" w:hAnsi="Bookman Old Style"/>
          <w:b/>
          <w:bCs/>
          <w:sz w:val="24"/>
          <w:szCs w:val="24"/>
        </w:rPr>
        <w:t>Semester IV</w:t>
      </w:r>
      <w:r w:rsidR="004D4B3A">
        <w:rPr>
          <w:rFonts w:ascii="Bookman Old Style" w:hAnsi="Bookman Old Style"/>
          <w:b/>
          <w:bCs/>
          <w:sz w:val="24"/>
          <w:szCs w:val="24"/>
        </w:rPr>
        <w:t>,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610"/>
        <w:gridCol w:w="2700"/>
        <w:gridCol w:w="1530"/>
        <w:gridCol w:w="2610"/>
        <w:gridCol w:w="3562"/>
        <w:gridCol w:w="236"/>
      </w:tblGrid>
      <w:tr w:rsidR="00724404" w14:paraId="42A777F3" w14:textId="77777777" w:rsidTr="00282AEE">
        <w:tc>
          <w:tcPr>
            <w:tcW w:w="3978" w:type="dxa"/>
            <w:gridSpan w:val="2"/>
            <w:vMerge w:val="restart"/>
          </w:tcPr>
          <w:p w14:paraId="37C638B4" w14:textId="77777777" w:rsidR="00724404" w:rsidRDefault="00724404" w:rsidP="00BA7F77">
            <w:pPr>
              <w:rPr>
                <w:rFonts w:ascii="Bookman Old Style" w:hAnsi="Bookman Old Style"/>
              </w:rPr>
            </w:pPr>
          </w:p>
          <w:p w14:paraId="4A7A320C" w14:textId="77777777" w:rsidR="00F05FD4" w:rsidRDefault="00F05FD4" w:rsidP="00F05FD4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6"/>
                <w:szCs w:val="36"/>
              </w:rPr>
              <w:t>Ms. Neelam Bareja</w:t>
            </w:r>
          </w:p>
          <w:p w14:paraId="4CDEDC56" w14:textId="77777777" w:rsidR="00F05FD4" w:rsidRPr="00BB3310" w:rsidRDefault="00F05FD4" w:rsidP="00F05FD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B3310">
              <w:rPr>
                <w:rFonts w:ascii="Bookman Old Style" w:hAnsi="Bookman Old Style"/>
                <w:sz w:val="16"/>
                <w:szCs w:val="16"/>
              </w:rPr>
              <w:t>Department of Mathematics</w:t>
            </w:r>
          </w:p>
          <w:p w14:paraId="1CB7B140" w14:textId="77777777" w:rsidR="00F05FD4" w:rsidRPr="00BB3310" w:rsidRDefault="00F05FD4" w:rsidP="00F05FD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B3310">
              <w:rPr>
                <w:rFonts w:ascii="Bookman Old Style" w:hAnsi="Bookman Old Style"/>
                <w:sz w:val="16"/>
                <w:szCs w:val="16"/>
              </w:rPr>
              <w:t>Kalindi College, University of Delhi, Delhi- 110008</w:t>
            </w:r>
          </w:p>
          <w:p w14:paraId="4E17AE34" w14:textId="77777777" w:rsidR="00F05FD4" w:rsidRPr="00BB3310" w:rsidRDefault="00F05FD4" w:rsidP="00F05FD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B3310">
              <w:rPr>
                <w:rFonts w:ascii="Bookman Old Style" w:hAnsi="Bookman Old Style"/>
                <w:sz w:val="16"/>
                <w:szCs w:val="16"/>
              </w:rPr>
              <w:t>Mobile: +91-9899377666</w:t>
            </w:r>
          </w:p>
          <w:p w14:paraId="7D82E571" w14:textId="77777777" w:rsidR="00724404" w:rsidRPr="00B25334" w:rsidRDefault="00F05FD4" w:rsidP="00F05FD4">
            <w:pPr>
              <w:jc w:val="center"/>
              <w:rPr>
                <w:rFonts w:ascii="Bookman Old Style" w:hAnsi="Bookman Old Style"/>
                <w:sz w:val="20"/>
              </w:rPr>
            </w:pPr>
            <w:r w:rsidRPr="00BA3FA5">
              <w:rPr>
                <w:rFonts w:ascii="Bookman Old Style" w:hAnsi="Bookman Old Style"/>
                <w:b/>
                <w:bCs/>
                <w:sz w:val="20"/>
              </w:rPr>
              <w:t>E- mail</w:t>
            </w:r>
            <w:r w:rsidRPr="00BA3FA5">
              <w:rPr>
                <w:rFonts w:ascii="Bookman Old Style" w:hAnsi="Bookman Old Style"/>
                <w:sz w:val="20"/>
              </w:rPr>
              <w:t xml:space="preserve">: </w:t>
            </w:r>
            <w:r w:rsidR="000832B4">
              <w:rPr>
                <w:rFonts w:ascii="Bookman Old Style" w:hAnsi="Bookman Old Style"/>
                <w:color w:val="0070C0"/>
                <w:sz w:val="20"/>
                <w:u w:val="single"/>
              </w:rPr>
              <w:t>b</w:t>
            </w:r>
            <w:r>
              <w:rPr>
                <w:rFonts w:ascii="Bookman Old Style" w:hAnsi="Bookman Old Style"/>
                <w:color w:val="0070C0"/>
                <w:sz w:val="20"/>
                <w:u w:val="single"/>
              </w:rPr>
              <w:t>areja.neelam@redifmail</w:t>
            </w:r>
            <w:r w:rsidRPr="00BA3FA5">
              <w:rPr>
                <w:rFonts w:ascii="Bookman Old Style" w:hAnsi="Bookman Old Style"/>
                <w:color w:val="0070C0"/>
                <w:sz w:val="20"/>
                <w:u w:val="single"/>
              </w:rPr>
              <w:t>.com</w:t>
            </w:r>
          </w:p>
        </w:tc>
        <w:tc>
          <w:tcPr>
            <w:tcW w:w="2700" w:type="dxa"/>
            <w:vMerge w:val="restart"/>
          </w:tcPr>
          <w:p w14:paraId="21A9171D" w14:textId="77777777" w:rsidR="00724404" w:rsidRPr="00B25334" w:rsidRDefault="00F05FD4" w:rsidP="00BA7F77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lang w:bidi="ar-SA"/>
              </w:rPr>
              <w:drawing>
                <wp:inline distT="0" distB="0" distL="0" distR="0" wp14:anchorId="52F315B9" wp14:editId="529529A1">
                  <wp:extent cx="1571625" cy="1228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6EE87F23" w14:textId="77777777" w:rsidR="00724404" w:rsidRPr="00B25334" w:rsidRDefault="00724404" w:rsidP="00BA7F77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B25334">
              <w:rPr>
                <w:rFonts w:ascii="Bookman Old Style" w:hAnsi="Bookman Old Style"/>
                <w:b/>
                <w:bCs/>
                <w:sz w:val="20"/>
              </w:rPr>
              <w:t xml:space="preserve">Marks Distribution       </w:t>
            </w:r>
          </w:p>
        </w:tc>
        <w:tc>
          <w:tcPr>
            <w:tcW w:w="2610" w:type="dxa"/>
          </w:tcPr>
          <w:p w14:paraId="6862461E" w14:textId="77777777" w:rsidR="00724404" w:rsidRPr="00B25334" w:rsidRDefault="00724404" w:rsidP="00BA7F77">
            <w:pPr>
              <w:rPr>
                <w:rFonts w:ascii="Bookman Old Style" w:hAnsi="Bookman Old Style"/>
                <w:sz w:val="20"/>
              </w:rPr>
            </w:pPr>
            <w:r w:rsidRPr="00B25334">
              <w:rPr>
                <w:rFonts w:ascii="Bookman Old Style" w:hAnsi="Bookman Old Style"/>
                <w:b/>
                <w:bCs/>
                <w:sz w:val="20"/>
              </w:rPr>
              <w:t>Theory</w:t>
            </w:r>
            <w:r w:rsidRPr="00B25334">
              <w:rPr>
                <w:rFonts w:ascii="Bookman Old Style" w:hAnsi="Bookman Old Style"/>
                <w:sz w:val="20"/>
              </w:rPr>
              <w:t xml:space="preserve">  </w:t>
            </w:r>
          </w:p>
        </w:tc>
        <w:tc>
          <w:tcPr>
            <w:tcW w:w="3798" w:type="dxa"/>
            <w:gridSpan w:val="2"/>
          </w:tcPr>
          <w:p w14:paraId="1D28D606" w14:textId="77777777" w:rsidR="00724404" w:rsidRPr="00B25334" w:rsidRDefault="00724404" w:rsidP="0072440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</w:t>
            </w:r>
            <w:r w:rsidRPr="00B25334">
              <w:rPr>
                <w:rFonts w:ascii="Bookman Old Style" w:hAnsi="Bookman Old Style"/>
                <w:sz w:val="20"/>
              </w:rPr>
              <w:t xml:space="preserve"> 75 Marks              </w:t>
            </w:r>
            <w:r>
              <w:rPr>
                <w:rFonts w:ascii="Bookman Old Style" w:hAnsi="Bookman Old Style"/>
                <w:sz w:val="20"/>
              </w:rPr>
              <w:t xml:space="preserve">                </w:t>
            </w:r>
          </w:p>
        </w:tc>
      </w:tr>
      <w:tr w:rsidR="00724404" w14:paraId="479A9A39" w14:textId="77777777" w:rsidTr="00282AEE">
        <w:tc>
          <w:tcPr>
            <w:tcW w:w="3978" w:type="dxa"/>
            <w:gridSpan w:val="2"/>
            <w:vMerge/>
          </w:tcPr>
          <w:p w14:paraId="2DB181F7" w14:textId="77777777" w:rsidR="00724404" w:rsidRDefault="00724404" w:rsidP="00BA7F77">
            <w:pPr>
              <w:rPr>
                <w:rFonts w:ascii="Bookman Old Style" w:hAnsi="Bookman Old Style"/>
              </w:rPr>
            </w:pPr>
          </w:p>
        </w:tc>
        <w:tc>
          <w:tcPr>
            <w:tcW w:w="2700" w:type="dxa"/>
            <w:vMerge/>
          </w:tcPr>
          <w:p w14:paraId="0DD3AEA9" w14:textId="77777777" w:rsidR="00724404" w:rsidRPr="00AC250D" w:rsidRDefault="00724404" w:rsidP="00BA7F77">
            <w:pPr>
              <w:rPr>
                <w:rFonts w:ascii="Bodoni MT" w:hAnsi="Bodoni MT"/>
                <w:noProof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CE03947" w14:textId="77777777" w:rsidR="00724404" w:rsidRPr="00B25334" w:rsidRDefault="00724404" w:rsidP="00BA7F77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2610" w:type="dxa"/>
          </w:tcPr>
          <w:p w14:paraId="11020EE5" w14:textId="77777777" w:rsidR="00724404" w:rsidRPr="00B25334" w:rsidRDefault="00724404" w:rsidP="00BA7F7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Practical</w:t>
            </w:r>
          </w:p>
        </w:tc>
        <w:tc>
          <w:tcPr>
            <w:tcW w:w="3798" w:type="dxa"/>
            <w:gridSpan w:val="2"/>
          </w:tcPr>
          <w:p w14:paraId="17022037" w14:textId="77777777" w:rsidR="00724404" w:rsidRDefault="00724404" w:rsidP="00BA7F77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 50</w:t>
            </w:r>
            <w:r w:rsidRPr="00B25334">
              <w:rPr>
                <w:rFonts w:ascii="Bookman Old Style" w:hAnsi="Bookman Old Style"/>
                <w:sz w:val="20"/>
              </w:rPr>
              <w:t xml:space="preserve"> Marks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 </w:t>
            </w:r>
          </w:p>
        </w:tc>
      </w:tr>
      <w:tr w:rsidR="004D4B3A" w14:paraId="4E5F1EBE" w14:textId="77777777" w:rsidTr="0014617A">
        <w:trPr>
          <w:trHeight w:val="1155"/>
        </w:trPr>
        <w:tc>
          <w:tcPr>
            <w:tcW w:w="3978" w:type="dxa"/>
            <w:gridSpan w:val="2"/>
            <w:vMerge/>
          </w:tcPr>
          <w:p w14:paraId="111B580C" w14:textId="77777777" w:rsidR="004D4B3A" w:rsidRDefault="004D4B3A" w:rsidP="00BA7F77">
            <w:pPr>
              <w:rPr>
                <w:rFonts w:ascii="Bookman Old Style" w:hAnsi="Bookman Old Style"/>
              </w:rPr>
            </w:pPr>
          </w:p>
        </w:tc>
        <w:tc>
          <w:tcPr>
            <w:tcW w:w="2700" w:type="dxa"/>
            <w:vMerge/>
          </w:tcPr>
          <w:p w14:paraId="610D87F1" w14:textId="77777777" w:rsidR="004D4B3A" w:rsidRPr="00B25334" w:rsidRDefault="004D4B3A" w:rsidP="00BA7F7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30" w:type="dxa"/>
            <w:vMerge/>
          </w:tcPr>
          <w:p w14:paraId="5F25229B" w14:textId="77777777" w:rsidR="004D4B3A" w:rsidRPr="00B25334" w:rsidRDefault="004D4B3A" w:rsidP="00BA7F77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2610" w:type="dxa"/>
          </w:tcPr>
          <w:p w14:paraId="2EAD9064" w14:textId="77777777" w:rsidR="004D4B3A" w:rsidRPr="00B25334" w:rsidRDefault="004D4B3A" w:rsidP="00BA7F77">
            <w:pPr>
              <w:rPr>
                <w:rFonts w:ascii="Bookman Old Style" w:hAnsi="Bookman Old Style"/>
                <w:sz w:val="20"/>
              </w:rPr>
            </w:pPr>
            <w:r w:rsidRPr="00B25334">
              <w:rPr>
                <w:rFonts w:ascii="Bookman Old Style" w:hAnsi="Bookman Old Style"/>
                <w:b/>
                <w:bCs/>
                <w:sz w:val="20"/>
              </w:rPr>
              <w:t>Internal Assessment</w:t>
            </w:r>
          </w:p>
        </w:tc>
        <w:tc>
          <w:tcPr>
            <w:tcW w:w="3798" w:type="dxa"/>
            <w:gridSpan w:val="2"/>
          </w:tcPr>
          <w:p w14:paraId="53891E60" w14:textId="77777777" w:rsidR="004D4B3A" w:rsidRPr="00B25334" w:rsidRDefault="004D4B3A" w:rsidP="00BA7F7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 25</w:t>
            </w:r>
            <w:r w:rsidRPr="00B25334">
              <w:rPr>
                <w:rFonts w:ascii="Bookman Old Style" w:hAnsi="Bookman Old Style"/>
                <w:sz w:val="20"/>
              </w:rPr>
              <w:t xml:space="preserve"> Marks</w:t>
            </w:r>
          </w:p>
        </w:tc>
      </w:tr>
      <w:tr w:rsidR="00ED4222" w14:paraId="011953EF" w14:textId="77777777" w:rsidTr="00282AEE">
        <w:tc>
          <w:tcPr>
            <w:tcW w:w="3978" w:type="dxa"/>
            <w:gridSpan w:val="2"/>
            <w:vMerge/>
          </w:tcPr>
          <w:p w14:paraId="322B3F02" w14:textId="77777777" w:rsidR="00ED4222" w:rsidRDefault="00ED4222" w:rsidP="00BA7F77">
            <w:pPr>
              <w:rPr>
                <w:rFonts w:ascii="Bookman Old Style" w:hAnsi="Bookman Old Style"/>
              </w:rPr>
            </w:pPr>
          </w:p>
        </w:tc>
        <w:tc>
          <w:tcPr>
            <w:tcW w:w="2700" w:type="dxa"/>
            <w:vMerge/>
          </w:tcPr>
          <w:p w14:paraId="401CFD5A" w14:textId="77777777" w:rsidR="00ED4222" w:rsidRPr="00B25334" w:rsidRDefault="00ED4222" w:rsidP="00BA7F7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30" w:type="dxa"/>
          </w:tcPr>
          <w:p w14:paraId="3330466E" w14:textId="77777777" w:rsidR="00ED4222" w:rsidRPr="00B25334" w:rsidRDefault="00ED4222" w:rsidP="00BA7F7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610" w:type="dxa"/>
          </w:tcPr>
          <w:p w14:paraId="5E0AB08B" w14:textId="77777777" w:rsidR="00ED4222" w:rsidRPr="00B25334" w:rsidRDefault="00ED4222" w:rsidP="00BA7F77">
            <w:pPr>
              <w:rPr>
                <w:rFonts w:ascii="Bookman Old Style" w:hAnsi="Bookman Old Style"/>
                <w:sz w:val="20"/>
              </w:rPr>
            </w:pPr>
            <w:r w:rsidRPr="00B25334">
              <w:rPr>
                <w:rFonts w:ascii="Bookman Old Style" w:hAnsi="Bookman Old Style"/>
                <w:b/>
                <w:bCs/>
                <w:sz w:val="20"/>
              </w:rPr>
              <w:t>Classes Assigned</w:t>
            </w:r>
          </w:p>
        </w:tc>
        <w:tc>
          <w:tcPr>
            <w:tcW w:w="3798" w:type="dxa"/>
            <w:gridSpan w:val="2"/>
          </w:tcPr>
          <w:p w14:paraId="5B23A261" w14:textId="77777777" w:rsidR="00ED4222" w:rsidRDefault="00F9247D" w:rsidP="00BA7F7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  <w:r w:rsidR="00ED4222" w:rsidRPr="00B25334">
              <w:rPr>
                <w:rFonts w:ascii="Bookman Old Style" w:hAnsi="Bookman Old Style"/>
                <w:sz w:val="20"/>
              </w:rPr>
              <w:t xml:space="preserve"> </w:t>
            </w:r>
            <w:r w:rsidR="00ED4222">
              <w:rPr>
                <w:rFonts w:ascii="Bookman Old Style" w:hAnsi="Bookman Old Style"/>
                <w:sz w:val="20"/>
              </w:rPr>
              <w:t xml:space="preserve">lectures </w:t>
            </w:r>
            <w:r w:rsidR="00ED4222" w:rsidRPr="00B25334">
              <w:rPr>
                <w:rFonts w:ascii="Bookman Old Style" w:hAnsi="Bookman Old Style"/>
                <w:sz w:val="20"/>
              </w:rPr>
              <w:t>per week</w:t>
            </w:r>
          </w:p>
        </w:tc>
      </w:tr>
      <w:tr w:rsidR="00D36392" w14:paraId="215A9BC9" w14:textId="77777777" w:rsidTr="00282AEE">
        <w:tc>
          <w:tcPr>
            <w:tcW w:w="1368" w:type="dxa"/>
          </w:tcPr>
          <w:p w14:paraId="43B5B27E" w14:textId="77777777" w:rsidR="00D36392" w:rsidRPr="0065095F" w:rsidRDefault="00D36392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5095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Reference </w:t>
            </w:r>
          </w:p>
        </w:tc>
        <w:tc>
          <w:tcPr>
            <w:tcW w:w="2610" w:type="dxa"/>
          </w:tcPr>
          <w:p w14:paraId="2C8D6E3B" w14:textId="77777777" w:rsidR="00D36392" w:rsidRPr="0065095F" w:rsidRDefault="00D36392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5095F">
              <w:rPr>
                <w:rFonts w:ascii="Bookman Old Style" w:hAnsi="Bookman Old Style"/>
                <w:b/>
                <w:bCs/>
                <w:sz w:val="16"/>
                <w:szCs w:val="16"/>
              </w:rPr>
              <w:t>[1]</w:t>
            </w:r>
          </w:p>
        </w:tc>
        <w:tc>
          <w:tcPr>
            <w:tcW w:w="10638" w:type="dxa"/>
            <w:gridSpan w:val="5"/>
          </w:tcPr>
          <w:p w14:paraId="48CAA64C" w14:textId="3C62EDF3" w:rsidR="00D36392" w:rsidRPr="0065095F" w:rsidRDefault="00F05FD4" w:rsidP="00F05FD4">
            <w:pPr>
              <w:pStyle w:val="Defaul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Stephen H. Friedberg, Arnold J. Insel, Lawrence E. Spence, </w:t>
            </w:r>
            <w:r w:rsidRPr="0065095F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  <w:t xml:space="preserve">Linear Algebra </w:t>
            </w: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>(4th Edition), Prentice-Hall of India Pvt. Ltd., New Delhi, 200</w:t>
            </w:r>
            <w:r w:rsidR="00DD7315">
              <w:rPr>
                <w:rFonts w:ascii="Book Antiqua" w:hAnsi="Book Antiqua"/>
                <w:b/>
                <w:bCs/>
                <w:sz w:val="16"/>
                <w:szCs w:val="16"/>
              </w:rPr>
              <w:t>3</w:t>
            </w: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. </w:t>
            </w:r>
          </w:p>
        </w:tc>
      </w:tr>
      <w:tr w:rsidR="00F05FD4" w14:paraId="5E32D306" w14:textId="77777777" w:rsidTr="00282AEE">
        <w:tc>
          <w:tcPr>
            <w:tcW w:w="1368" w:type="dxa"/>
          </w:tcPr>
          <w:p w14:paraId="2C173042" w14:textId="77777777" w:rsidR="00F05FD4" w:rsidRPr="0065095F" w:rsidRDefault="00F05FD4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10A31D56" w14:textId="77777777" w:rsidR="00F05FD4" w:rsidRPr="0065095F" w:rsidRDefault="00F05FD4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5095F">
              <w:rPr>
                <w:rFonts w:ascii="Bookman Old Style" w:hAnsi="Bookman Old Style"/>
                <w:b/>
                <w:bCs/>
                <w:sz w:val="16"/>
                <w:szCs w:val="16"/>
              </w:rPr>
              <w:t>[2]</w:t>
            </w:r>
          </w:p>
        </w:tc>
        <w:tc>
          <w:tcPr>
            <w:tcW w:w="10638" w:type="dxa"/>
            <w:gridSpan w:val="5"/>
          </w:tcPr>
          <w:p w14:paraId="5CA9190C" w14:textId="029C5E23" w:rsidR="00F05FD4" w:rsidRPr="0065095F" w:rsidRDefault="00F05FD4" w:rsidP="00F05FD4">
            <w:pPr>
              <w:pStyle w:val="Defaul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Joseph A. Gallian, </w:t>
            </w:r>
            <w:r w:rsidRPr="0065095F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  <w:t xml:space="preserve">Contemporary Abstract Algebra </w:t>
            </w: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>(</w:t>
            </w:r>
            <w:r w:rsidR="00DD7315">
              <w:rPr>
                <w:rFonts w:ascii="Book Antiqua" w:hAnsi="Book Antiqua"/>
                <w:b/>
                <w:bCs/>
                <w:sz w:val="16"/>
                <w:szCs w:val="16"/>
              </w:rPr>
              <w:t>8</w:t>
            </w: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th Edition), Narosa Publishing House, New Delhi, </w:t>
            </w:r>
            <w:r w:rsidR="00DD7315">
              <w:rPr>
                <w:rFonts w:ascii="Book Antiqua" w:hAnsi="Book Antiqua"/>
                <w:b/>
                <w:bCs/>
                <w:sz w:val="16"/>
                <w:szCs w:val="16"/>
              </w:rPr>
              <w:t>2013</w:t>
            </w:r>
            <w:r w:rsidRPr="0065095F">
              <w:rPr>
                <w:rFonts w:ascii="Book Antiqua" w:hAnsi="Book Antiqua"/>
                <w:b/>
                <w:bCs/>
                <w:sz w:val="16"/>
                <w:szCs w:val="16"/>
              </w:rPr>
              <w:t>.</w:t>
            </w:r>
          </w:p>
        </w:tc>
      </w:tr>
      <w:tr w:rsidR="00ED4222" w14:paraId="727DD377" w14:textId="77777777" w:rsidTr="000832B4">
        <w:tc>
          <w:tcPr>
            <w:tcW w:w="1368" w:type="dxa"/>
          </w:tcPr>
          <w:p w14:paraId="5ED67C12" w14:textId="77777777" w:rsidR="00ED4222" w:rsidRPr="0065095F" w:rsidRDefault="00ED4222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6562B825" w14:textId="77777777" w:rsidR="00ED4222" w:rsidRPr="0065095F" w:rsidRDefault="00ED4222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5095F">
              <w:rPr>
                <w:rFonts w:ascii="Bookman Old Style" w:hAnsi="Bookman Old Style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0402" w:type="dxa"/>
            <w:gridSpan w:val="4"/>
          </w:tcPr>
          <w:p w14:paraId="173F5C14" w14:textId="77777777" w:rsidR="00ED4222" w:rsidRPr="0065095F" w:rsidRDefault="00ED4222" w:rsidP="00BA7F7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5095F">
              <w:rPr>
                <w:rFonts w:ascii="Bookman Old Style" w:hAnsi="Bookman Old Style"/>
                <w:b/>
                <w:bCs/>
                <w:sz w:val="16"/>
                <w:szCs w:val="16"/>
              </w:rPr>
              <w:t>Topics</w:t>
            </w:r>
          </w:p>
        </w:tc>
        <w:tc>
          <w:tcPr>
            <w:tcW w:w="236" w:type="dxa"/>
            <w:vMerge w:val="restart"/>
          </w:tcPr>
          <w:p w14:paraId="74BC2FAC" w14:textId="77777777" w:rsidR="00ED4222" w:rsidRPr="00664A6C" w:rsidRDefault="00ED4222" w:rsidP="00BA7F77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</w:p>
        </w:tc>
      </w:tr>
      <w:tr w:rsidR="00EA66F0" w14:paraId="1255B4DB" w14:textId="77777777" w:rsidTr="000832B4">
        <w:tc>
          <w:tcPr>
            <w:tcW w:w="1368" w:type="dxa"/>
            <w:vMerge w:val="restart"/>
          </w:tcPr>
          <w:p w14:paraId="6026715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724A81D" w14:textId="77777777" w:rsidR="00EA66F0" w:rsidRPr="00653637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653637">
              <w:rPr>
                <w:rFonts w:ascii="Bookman Old Style" w:eastAsia="Bookman Old Style" w:hAnsi="Bookman Old Style" w:cs="Bookman Old Style"/>
                <w:b/>
                <w:sz w:val="20"/>
              </w:rPr>
              <w:t>Beginning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/</w:t>
            </w:r>
            <w:r w:rsidRPr="00653637"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 w:rsidRPr="00653637">
              <w:rPr>
                <w:rFonts w:ascii="Bookman Old Style" w:eastAsia="Bookman Old Style" w:hAnsi="Bookman Old Style" w:cs="Bookman Old Style"/>
                <w:b/>
                <w:sz w:val="20"/>
                <w:vertAlign w:val="superscript"/>
              </w:rPr>
              <w:t>st</w:t>
            </w:r>
            <w:r w:rsidRPr="00653637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week</w:t>
            </w:r>
          </w:p>
          <w:p w14:paraId="7F08DB13" w14:textId="04524F48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 - 8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</w:t>
            </w:r>
          </w:p>
        </w:tc>
        <w:tc>
          <w:tcPr>
            <w:tcW w:w="10402" w:type="dxa"/>
            <w:gridSpan w:val="4"/>
          </w:tcPr>
          <w:p w14:paraId="11C96DA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 xml:space="preserve">Definition And Examples Of Rings, </w:t>
            </w:r>
          </w:p>
        </w:tc>
        <w:tc>
          <w:tcPr>
            <w:tcW w:w="236" w:type="dxa"/>
            <w:vMerge/>
          </w:tcPr>
          <w:p w14:paraId="77805BFB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EA66F0" w14:paraId="6071BFC5" w14:textId="77777777" w:rsidTr="000832B4">
        <w:tc>
          <w:tcPr>
            <w:tcW w:w="1368" w:type="dxa"/>
            <w:vMerge/>
          </w:tcPr>
          <w:p w14:paraId="7D07F505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BDAA9BF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4ECF5898" w14:textId="5EAEC80C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 - 15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</w:t>
            </w:r>
          </w:p>
        </w:tc>
        <w:tc>
          <w:tcPr>
            <w:tcW w:w="10402" w:type="dxa"/>
            <w:gridSpan w:val="4"/>
          </w:tcPr>
          <w:p w14:paraId="0386B0F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 xml:space="preserve">Properties Of Rings, Subrings, Integral Domains And Fields, </w:t>
            </w:r>
          </w:p>
        </w:tc>
        <w:tc>
          <w:tcPr>
            <w:tcW w:w="236" w:type="dxa"/>
            <w:vMerge/>
          </w:tcPr>
          <w:p w14:paraId="613F9CDD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EA66F0" w14:paraId="08157242" w14:textId="77777777" w:rsidTr="000832B4">
        <w:tc>
          <w:tcPr>
            <w:tcW w:w="1368" w:type="dxa"/>
            <w:vMerge/>
          </w:tcPr>
          <w:p w14:paraId="06D6E194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50D6AC7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07FE0B0D" w14:textId="5EC626CA" w:rsidR="00EA66F0" w:rsidRPr="0065095F" w:rsidRDefault="00EA66F0" w:rsidP="00EA66F0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17</w:t>
            </w:r>
            <w:r w:rsidRPr="00D12BD9"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 – 22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</w:t>
            </w:r>
          </w:p>
        </w:tc>
        <w:tc>
          <w:tcPr>
            <w:tcW w:w="10402" w:type="dxa"/>
            <w:gridSpan w:val="4"/>
          </w:tcPr>
          <w:p w14:paraId="37FA9C0F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Characteristic Of A Ring. Ideals, Ideal Generated By A Subset Of A Ring,</w:t>
            </w:r>
          </w:p>
        </w:tc>
        <w:tc>
          <w:tcPr>
            <w:tcW w:w="236" w:type="dxa"/>
            <w:vMerge/>
          </w:tcPr>
          <w:p w14:paraId="2441B6FB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1D880E09" w14:textId="77777777" w:rsidTr="000832B4">
        <w:tc>
          <w:tcPr>
            <w:tcW w:w="1368" w:type="dxa"/>
            <w:vMerge/>
          </w:tcPr>
          <w:p w14:paraId="39CD14DC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DE75648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4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week</w:t>
            </w:r>
          </w:p>
          <w:p w14:paraId="7CA676A1" w14:textId="5EE5FE77" w:rsidR="00EA66F0" w:rsidRPr="0065095F" w:rsidRDefault="00EA66F0" w:rsidP="00EA66F0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24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 - 29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</w:t>
            </w:r>
          </w:p>
        </w:tc>
        <w:tc>
          <w:tcPr>
            <w:tcW w:w="10402" w:type="dxa"/>
            <w:gridSpan w:val="4"/>
          </w:tcPr>
          <w:p w14:paraId="19220763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 xml:space="preserve">Factor Rings, Operations On Ideals, Prime And Maximal Ideals. </w:t>
            </w:r>
          </w:p>
        </w:tc>
        <w:tc>
          <w:tcPr>
            <w:tcW w:w="236" w:type="dxa"/>
            <w:vMerge/>
          </w:tcPr>
          <w:p w14:paraId="49820F0C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3B07D6F4" w14:textId="77777777" w:rsidTr="000832B4">
        <w:tc>
          <w:tcPr>
            <w:tcW w:w="1368" w:type="dxa"/>
            <w:vMerge/>
          </w:tcPr>
          <w:p w14:paraId="078F3E79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8F54F69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5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7B23E361" w14:textId="55F45486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31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Jan.- 5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Feb.</w:t>
            </w:r>
          </w:p>
        </w:tc>
        <w:tc>
          <w:tcPr>
            <w:tcW w:w="10402" w:type="dxa"/>
            <w:gridSpan w:val="4"/>
          </w:tcPr>
          <w:p w14:paraId="2AD70C5B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Ring Homomorphisms, Properties Of Ring Homomorphisms, Isomorphism Theorems I, II And III, Field Of Quotients</w:t>
            </w:r>
          </w:p>
        </w:tc>
        <w:tc>
          <w:tcPr>
            <w:tcW w:w="236" w:type="dxa"/>
            <w:vMerge/>
          </w:tcPr>
          <w:p w14:paraId="1701CC50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55C236EF" w14:textId="77777777" w:rsidTr="000832B4">
        <w:tc>
          <w:tcPr>
            <w:tcW w:w="1368" w:type="dxa"/>
            <w:vMerge/>
          </w:tcPr>
          <w:p w14:paraId="36CE29D4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2E399E5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6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6D4D967A" w14:textId="5093C7BF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Feb. – 12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Feb.</w:t>
            </w:r>
          </w:p>
        </w:tc>
        <w:tc>
          <w:tcPr>
            <w:tcW w:w="10402" w:type="dxa"/>
            <w:gridSpan w:val="4"/>
          </w:tcPr>
          <w:p w14:paraId="5492C1A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Vector Spaces, Subspaces</w:t>
            </w:r>
          </w:p>
        </w:tc>
        <w:tc>
          <w:tcPr>
            <w:tcW w:w="236" w:type="dxa"/>
            <w:vMerge/>
          </w:tcPr>
          <w:p w14:paraId="1D1BFCE9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1AF9AFC3" w14:textId="77777777" w:rsidTr="000832B4">
        <w:tc>
          <w:tcPr>
            <w:tcW w:w="1368" w:type="dxa"/>
            <w:vMerge/>
          </w:tcPr>
          <w:p w14:paraId="16C242D2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E8D5E4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7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1366D8E2" w14:textId="516280A4" w:rsidR="00EA66F0" w:rsidRPr="0065095F" w:rsidRDefault="00EA66F0" w:rsidP="00EA66F0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14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Feb</w:t>
            </w:r>
            <w:r w:rsidRPr="00DE7F38">
              <w:rPr>
                <w:rFonts w:ascii="Bookman Old Style" w:eastAsia="Bookman Old Style" w:hAnsi="Bookman Old Style" w:cs="Bookman Old Style"/>
                <w:sz w:val="16"/>
                <w:szCs w:val="16"/>
              </w:rPr>
              <w:t>.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19</w:t>
            </w:r>
            <w:r w:rsidRPr="00DE7F38"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Feb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</w:tc>
        <w:tc>
          <w:tcPr>
            <w:tcW w:w="10402" w:type="dxa"/>
            <w:gridSpan w:val="4"/>
          </w:tcPr>
          <w:p w14:paraId="6B9B071A" w14:textId="310518B2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Algebra Of Subspaces, Linear Combination Of Vectors</w:t>
            </w:r>
          </w:p>
        </w:tc>
        <w:tc>
          <w:tcPr>
            <w:tcW w:w="236" w:type="dxa"/>
            <w:vMerge/>
          </w:tcPr>
          <w:p w14:paraId="356C68B5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057C1B89" w14:textId="77777777" w:rsidTr="000832B4">
        <w:tc>
          <w:tcPr>
            <w:tcW w:w="1368" w:type="dxa"/>
            <w:vMerge/>
          </w:tcPr>
          <w:p w14:paraId="77D894AB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5C267A6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8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1BA23363" w14:textId="2E0F02D4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21</w:t>
            </w:r>
            <w:r w:rsidRPr="007B2F92"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Pr="007B2F92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Feb. –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26</w:t>
            </w:r>
            <w:r w:rsidRPr="007B2F92"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Pr="007B2F92">
              <w:rPr>
                <w:rFonts w:ascii="Bookman Old Style" w:eastAsia="Bookman Old Style" w:hAnsi="Bookman Old Style" w:cs="Bookman Old Style"/>
                <w:sz w:val="16"/>
                <w:szCs w:val="16"/>
              </w:rPr>
              <w:t>Feb.</w:t>
            </w:r>
          </w:p>
        </w:tc>
        <w:tc>
          <w:tcPr>
            <w:tcW w:w="10402" w:type="dxa"/>
            <w:gridSpan w:val="4"/>
          </w:tcPr>
          <w:p w14:paraId="389A29D8" w14:textId="77777777" w:rsidR="00EA66F0" w:rsidRPr="0065095F" w:rsidRDefault="00EA66F0" w:rsidP="00EA66F0">
            <w:pPr>
              <w:tabs>
                <w:tab w:val="left" w:pos="1965"/>
              </w:tabs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Linear Span, Linear Independence, Basis And Dimension, Dimension Of Subspaces</w:t>
            </w:r>
          </w:p>
        </w:tc>
        <w:tc>
          <w:tcPr>
            <w:tcW w:w="236" w:type="dxa"/>
            <w:vMerge/>
          </w:tcPr>
          <w:p w14:paraId="0D4404E2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1C622AD9" w14:textId="77777777" w:rsidTr="000832B4">
        <w:tc>
          <w:tcPr>
            <w:tcW w:w="1368" w:type="dxa"/>
            <w:vMerge/>
          </w:tcPr>
          <w:p w14:paraId="05390A8D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3C69600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9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2548C2E7" w14:textId="04756076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28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Feb. – 5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Mar.</w:t>
            </w:r>
          </w:p>
        </w:tc>
        <w:tc>
          <w:tcPr>
            <w:tcW w:w="10402" w:type="dxa"/>
            <w:gridSpan w:val="4"/>
          </w:tcPr>
          <w:p w14:paraId="7369E7B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Linear Transformations, Null Space, Range, Rank And Nullity Of A Linear Transformation</w:t>
            </w:r>
          </w:p>
        </w:tc>
        <w:tc>
          <w:tcPr>
            <w:tcW w:w="236" w:type="dxa"/>
            <w:vMerge/>
          </w:tcPr>
          <w:p w14:paraId="40EB427A" w14:textId="77777777" w:rsidR="00EA66F0" w:rsidRPr="00664A6C" w:rsidRDefault="00EA66F0" w:rsidP="00EA66F0">
            <w:pPr>
              <w:jc w:val="center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EA66F0" w14:paraId="34C586BA" w14:textId="77777777" w:rsidTr="000832B4">
        <w:tc>
          <w:tcPr>
            <w:tcW w:w="1368" w:type="dxa"/>
            <w:vMerge/>
          </w:tcPr>
          <w:p w14:paraId="7D12893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DDAD11C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10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 and 3 Days</w:t>
            </w:r>
          </w:p>
          <w:p w14:paraId="32503838" w14:textId="0E94F21F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</w:t>
            </w:r>
            <w:r w:rsidRPr="00DE7F38"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 w:rsidRPr="00DE7F38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Mar</w:t>
            </w:r>
            <w:r w:rsidRPr="00DE7F38">
              <w:rPr>
                <w:rFonts w:ascii="Bookman Old Style" w:eastAsia="Bookman Old Style" w:hAnsi="Bookman Old Style" w:cs="Bookman Old Style"/>
                <w:sz w:val="16"/>
                <w:szCs w:val="16"/>
              </w:rPr>
              <w:t>.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– 16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Mar.</w:t>
            </w:r>
          </w:p>
        </w:tc>
        <w:tc>
          <w:tcPr>
            <w:tcW w:w="10402" w:type="dxa"/>
            <w:gridSpan w:val="4"/>
          </w:tcPr>
          <w:p w14:paraId="4A898F5D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Matrix Representation Of A Linear Transformation</w:t>
            </w:r>
          </w:p>
        </w:tc>
        <w:tc>
          <w:tcPr>
            <w:tcW w:w="236" w:type="dxa"/>
            <w:vMerge/>
          </w:tcPr>
          <w:p w14:paraId="1A4DC684" w14:textId="77777777" w:rsidR="00EA66F0" w:rsidRPr="001003B8" w:rsidRDefault="00EA66F0" w:rsidP="00EA66F0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  <w:tr w:rsidR="00EA66F0" w14:paraId="239B3075" w14:textId="77777777" w:rsidTr="000832B4">
        <w:tc>
          <w:tcPr>
            <w:tcW w:w="1368" w:type="dxa"/>
            <w:vMerge/>
          </w:tcPr>
          <w:p w14:paraId="18CE6012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B923949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11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2F9EBA08" w14:textId="33AC9E02" w:rsidR="00EA66F0" w:rsidRPr="0065095F" w:rsidRDefault="00EA66F0" w:rsidP="00EA66F0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21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 xml:space="preserve">st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Mar. – 26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Mar.</w:t>
            </w:r>
          </w:p>
        </w:tc>
        <w:tc>
          <w:tcPr>
            <w:tcW w:w="10402" w:type="dxa"/>
            <w:gridSpan w:val="4"/>
          </w:tcPr>
          <w:p w14:paraId="775394C7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Algebra Of Linear Transformations</w:t>
            </w:r>
          </w:p>
        </w:tc>
        <w:tc>
          <w:tcPr>
            <w:tcW w:w="236" w:type="dxa"/>
            <w:vMerge/>
          </w:tcPr>
          <w:p w14:paraId="5C7F8842" w14:textId="77777777" w:rsidR="00EA66F0" w:rsidRPr="001003B8" w:rsidRDefault="00EA66F0" w:rsidP="00EA66F0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  <w:tr w:rsidR="00EA66F0" w14:paraId="2BCB1F97" w14:textId="77777777" w:rsidTr="000832B4">
        <w:tc>
          <w:tcPr>
            <w:tcW w:w="1368" w:type="dxa"/>
            <w:vMerge/>
          </w:tcPr>
          <w:p w14:paraId="139EC23D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5E3FD8F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12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0957BD7B" w14:textId="568321A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28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Mar. – 2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Apr.</w:t>
            </w:r>
          </w:p>
        </w:tc>
        <w:tc>
          <w:tcPr>
            <w:tcW w:w="10402" w:type="dxa"/>
            <w:gridSpan w:val="4"/>
          </w:tcPr>
          <w:p w14:paraId="060CBBBA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Isomorphisms, Isomorphism Theorems</w:t>
            </w:r>
          </w:p>
        </w:tc>
        <w:tc>
          <w:tcPr>
            <w:tcW w:w="236" w:type="dxa"/>
            <w:vMerge/>
          </w:tcPr>
          <w:p w14:paraId="318A9035" w14:textId="77777777" w:rsidR="00EA66F0" w:rsidRPr="001003B8" w:rsidRDefault="00EA66F0" w:rsidP="00EA66F0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  <w:tr w:rsidR="00EA66F0" w14:paraId="050136DC" w14:textId="77777777" w:rsidTr="000832B4">
        <w:tc>
          <w:tcPr>
            <w:tcW w:w="1368" w:type="dxa"/>
            <w:vMerge/>
          </w:tcPr>
          <w:p w14:paraId="2A87B1A2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52956BA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13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18FA4F3D" w14:textId="4DF121AB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Apr. – 9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Apr.</w:t>
            </w:r>
          </w:p>
        </w:tc>
        <w:tc>
          <w:tcPr>
            <w:tcW w:w="10402" w:type="dxa"/>
            <w:gridSpan w:val="4"/>
          </w:tcPr>
          <w:p w14:paraId="55BE8F6E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Invertibility And Isomorphisms</w:t>
            </w:r>
          </w:p>
        </w:tc>
        <w:tc>
          <w:tcPr>
            <w:tcW w:w="236" w:type="dxa"/>
            <w:vMerge/>
          </w:tcPr>
          <w:p w14:paraId="0A91589D" w14:textId="77777777" w:rsidR="00EA66F0" w:rsidRPr="001003B8" w:rsidRDefault="00EA66F0" w:rsidP="00EA66F0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  <w:tr w:rsidR="00EA66F0" w14:paraId="26BDF000" w14:textId="77777777" w:rsidTr="000832B4">
        <w:tc>
          <w:tcPr>
            <w:tcW w:w="1368" w:type="dxa"/>
            <w:vMerge/>
          </w:tcPr>
          <w:p w14:paraId="1AA255C3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62A7D86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14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</w:p>
          <w:p w14:paraId="271E34E7" w14:textId="77777777" w:rsidR="00EA66F0" w:rsidRDefault="00EA66F0" w:rsidP="00EA66F0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Apr. – 16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Apr.</w:t>
            </w:r>
          </w:p>
          <w:p w14:paraId="63ECBBEB" w14:textId="36A57FF4" w:rsidR="00EA66F0" w:rsidRPr="0065095F" w:rsidRDefault="00EA66F0" w:rsidP="00EA66F0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10402" w:type="dxa"/>
            <w:gridSpan w:val="4"/>
          </w:tcPr>
          <w:p w14:paraId="0BF20C0D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Change Of Coordinate Matrix</w:t>
            </w:r>
          </w:p>
        </w:tc>
        <w:tc>
          <w:tcPr>
            <w:tcW w:w="236" w:type="dxa"/>
            <w:vMerge/>
          </w:tcPr>
          <w:p w14:paraId="5FC514DB" w14:textId="77777777" w:rsidR="00EA66F0" w:rsidRPr="001003B8" w:rsidRDefault="00EA66F0" w:rsidP="00EA66F0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  <w:tr w:rsidR="00EA66F0" w14:paraId="47864A71" w14:textId="77777777" w:rsidTr="000832B4">
        <w:tc>
          <w:tcPr>
            <w:tcW w:w="1368" w:type="dxa"/>
            <w:vMerge/>
          </w:tcPr>
          <w:p w14:paraId="5FACECB1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56C5BD0" w14:textId="77777777" w:rsidR="00EA66F0" w:rsidRPr="00985D8D" w:rsidRDefault="00EA66F0" w:rsidP="00EA66F0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985D8D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5</w:t>
            </w:r>
            <w:r w:rsidRPr="00985D8D"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th</w:t>
            </w:r>
            <w:r w:rsidRPr="00985D8D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week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and 3 Days</w:t>
            </w:r>
          </w:p>
          <w:p w14:paraId="2E5F1A37" w14:textId="390B1B85" w:rsidR="00EA66F0" w:rsidRPr="0065095F" w:rsidRDefault="00EA66F0" w:rsidP="00EA66F0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5D8D">
              <w:rPr>
                <w:rFonts w:ascii="Bookman Old Style" w:eastAsia="Bookman Old Style" w:hAnsi="Bookman Old Style" w:cs="Bookman Old Style"/>
                <w:bCs/>
                <w:sz w:val="16"/>
                <w:szCs w:val="16"/>
              </w:rPr>
              <w:t>1</w:t>
            </w:r>
            <w:r>
              <w:rPr>
                <w:rFonts w:ascii="Bookman Old Style" w:eastAsia="Bookman Old Style" w:hAnsi="Bookman Old Style" w:cs="Bookman Old Style"/>
                <w:bCs/>
                <w:sz w:val="16"/>
                <w:szCs w:val="16"/>
              </w:rPr>
              <w:t>8</w:t>
            </w:r>
            <w:r w:rsidRPr="00985D8D">
              <w:rPr>
                <w:rFonts w:ascii="Bookman Old Style" w:eastAsia="Bookman Old Style" w:hAnsi="Bookman Old Style" w:cs="Bookman Old Style"/>
                <w:bCs/>
                <w:sz w:val="16"/>
                <w:szCs w:val="16"/>
                <w:vertAlign w:val="superscript"/>
              </w:rPr>
              <w:t>th</w:t>
            </w:r>
            <w:r w:rsidRPr="00985D8D">
              <w:rPr>
                <w:rFonts w:ascii="Bookman Old Style" w:eastAsia="Bookman Old Style" w:hAnsi="Bookman Old Style" w:cs="Bookman Old Style"/>
                <w:bCs/>
                <w:sz w:val="16"/>
                <w:szCs w:val="16"/>
              </w:rPr>
              <w:t xml:space="preserve"> Apr. – </w:t>
            </w:r>
            <w:r>
              <w:rPr>
                <w:rFonts w:ascii="Bookman Old Style" w:eastAsia="Bookman Old Style" w:hAnsi="Bookman Old Style" w:cs="Bookman Old Style"/>
                <w:bCs/>
                <w:sz w:val="16"/>
                <w:szCs w:val="16"/>
              </w:rPr>
              <w:t>27</w:t>
            </w:r>
            <w:r w:rsidRPr="00985D8D">
              <w:rPr>
                <w:rFonts w:ascii="Bookman Old Style" w:eastAsia="Bookman Old Style" w:hAnsi="Bookman Old Style" w:cs="Bookman Old Style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Cs/>
                <w:sz w:val="16"/>
                <w:szCs w:val="16"/>
              </w:rPr>
              <w:t xml:space="preserve"> </w:t>
            </w:r>
            <w:r w:rsidRPr="00985D8D">
              <w:rPr>
                <w:rFonts w:ascii="Bookman Old Style" w:eastAsia="Bookman Old Style" w:hAnsi="Bookman Old Style" w:cs="Bookman Old Style"/>
                <w:bCs/>
                <w:sz w:val="16"/>
                <w:szCs w:val="16"/>
              </w:rPr>
              <w:t>Apr.</w:t>
            </w:r>
          </w:p>
        </w:tc>
        <w:tc>
          <w:tcPr>
            <w:tcW w:w="10402" w:type="dxa"/>
            <w:gridSpan w:val="4"/>
          </w:tcPr>
          <w:p w14:paraId="117D85ED" w14:textId="77777777" w:rsidR="00EA66F0" w:rsidRPr="0065095F" w:rsidRDefault="00EA66F0" w:rsidP="00EA66F0">
            <w:pPr>
              <w:rPr>
                <w:rFonts w:ascii="Book Antiqua" w:hAnsi="Book Antiqua"/>
                <w:sz w:val="16"/>
                <w:szCs w:val="16"/>
              </w:rPr>
            </w:pPr>
            <w:r w:rsidRPr="0065095F">
              <w:rPr>
                <w:rFonts w:ascii="Book Antiqua" w:hAnsi="Book Antiqua"/>
                <w:sz w:val="16"/>
                <w:szCs w:val="16"/>
              </w:rPr>
              <w:t>Revision Of Entire Syllabus</w:t>
            </w:r>
          </w:p>
        </w:tc>
        <w:tc>
          <w:tcPr>
            <w:tcW w:w="236" w:type="dxa"/>
          </w:tcPr>
          <w:p w14:paraId="178795B0" w14:textId="77777777" w:rsidR="00EA66F0" w:rsidRPr="001003B8" w:rsidRDefault="00EA66F0" w:rsidP="00EA66F0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  <w:tr w:rsidR="00F05FD4" w14:paraId="64D991F4" w14:textId="77777777" w:rsidTr="00282AEE">
        <w:tc>
          <w:tcPr>
            <w:tcW w:w="14616" w:type="dxa"/>
            <w:gridSpan w:val="7"/>
          </w:tcPr>
          <w:p w14:paraId="05E2B229" w14:textId="62438B0F" w:rsidR="00F05FD4" w:rsidRPr="00306152" w:rsidRDefault="00EA66F0" w:rsidP="004E010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66F0">
              <w:rPr>
                <w:rFonts w:ascii="Bookman Old Style" w:hAnsi="Bookman Old Style"/>
                <w:b/>
                <w:bCs/>
                <w:sz w:val="16"/>
                <w:szCs w:val="16"/>
              </w:rPr>
              <w:t>Dispersal of classes, preparation leave and practical examination begin April 28, 2022.</w:t>
            </w:r>
          </w:p>
        </w:tc>
      </w:tr>
    </w:tbl>
    <w:p w14:paraId="09C12D4A" w14:textId="77777777" w:rsidR="00306152" w:rsidRDefault="00306152" w:rsidP="00D36392">
      <w:pPr>
        <w:spacing w:after="0"/>
      </w:pPr>
    </w:p>
    <w:sectPr w:rsidR="00306152" w:rsidSect="00FB05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92"/>
    <w:rsid w:val="000832B4"/>
    <w:rsid w:val="000B1B43"/>
    <w:rsid w:val="001C6F75"/>
    <w:rsid w:val="00282AEE"/>
    <w:rsid w:val="002C6FD8"/>
    <w:rsid w:val="00306152"/>
    <w:rsid w:val="003508E9"/>
    <w:rsid w:val="00384D59"/>
    <w:rsid w:val="00403F81"/>
    <w:rsid w:val="004D4B3A"/>
    <w:rsid w:val="004E0104"/>
    <w:rsid w:val="00512E31"/>
    <w:rsid w:val="00620F78"/>
    <w:rsid w:val="0065095F"/>
    <w:rsid w:val="00664A6C"/>
    <w:rsid w:val="006B5BC2"/>
    <w:rsid w:val="007173A6"/>
    <w:rsid w:val="00723159"/>
    <w:rsid w:val="00724404"/>
    <w:rsid w:val="0076494D"/>
    <w:rsid w:val="00874997"/>
    <w:rsid w:val="008D3BA5"/>
    <w:rsid w:val="00BA3FA5"/>
    <w:rsid w:val="00C60DEF"/>
    <w:rsid w:val="00CB090C"/>
    <w:rsid w:val="00D36392"/>
    <w:rsid w:val="00DC2EC6"/>
    <w:rsid w:val="00DD7315"/>
    <w:rsid w:val="00E37F47"/>
    <w:rsid w:val="00EA66F0"/>
    <w:rsid w:val="00ED4222"/>
    <w:rsid w:val="00F05FD4"/>
    <w:rsid w:val="00F9247D"/>
    <w:rsid w:val="00F9273A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C77F"/>
  <w15:docId w15:val="{1AB5CED6-C71D-4E2F-8A30-E605603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F05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CB28-7A4B-427A-8B9C-04557CBC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Tezu .</cp:lastModifiedBy>
  <cp:revision>16</cp:revision>
  <dcterms:created xsi:type="dcterms:W3CDTF">2018-01-04T13:44:00Z</dcterms:created>
  <dcterms:modified xsi:type="dcterms:W3CDTF">2022-01-31T19:38:00Z</dcterms:modified>
</cp:coreProperties>
</file>