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99A57" w14:textId="4E6A779D" w:rsidR="00184F33" w:rsidRDefault="00742514" w:rsidP="007425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2514">
        <w:rPr>
          <w:rFonts w:ascii="Times New Roman" w:hAnsi="Times New Roman"/>
          <w:b/>
          <w:sz w:val="24"/>
          <w:szCs w:val="24"/>
        </w:rPr>
        <w:t>Curriculum Plan 20</w:t>
      </w:r>
      <w:r w:rsidR="00184F33">
        <w:rPr>
          <w:rFonts w:ascii="Times New Roman" w:hAnsi="Times New Roman"/>
          <w:b/>
          <w:sz w:val="24"/>
          <w:szCs w:val="24"/>
        </w:rPr>
        <w:t xml:space="preserve">25-2026 (Odd </w:t>
      </w:r>
      <w:r w:rsidRPr="00742514">
        <w:rPr>
          <w:rFonts w:ascii="Times New Roman" w:hAnsi="Times New Roman"/>
          <w:b/>
          <w:sz w:val="24"/>
          <w:szCs w:val="24"/>
        </w:rPr>
        <w:t xml:space="preserve">Semester </w:t>
      </w:r>
      <w:r>
        <w:rPr>
          <w:rFonts w:ascii="Times New Roman" w:hAnsi="Times New Roman"/>
          <w:b/>
          <w:sz w:val="24"/>
          <w:szCs w:val="24"/>
        </w:rPr>
        <w:t>1st</w:t>
      </w:r>
      <w:r w:rsidRPr="00742514">
        <w:rPr>
          <w:rFonts w:ascii="Times New Roman" w:hAnsi="Times New Roman"/>
          <w:b/>
          <w:sz w:val="24"/>
          <w:szCs w:val="24"/>
        </w:rPr>
        <w:t xml:space="preserve">) </w:t>
      </w:r>
    </w:p>
    <w:p w14:paraId="68FF8E39" w14:textId="51F3C8AE" w:rsidR="00742514" w:rsidRDefault="00184F33" w:rsidP="007425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Dr. </w:t>
      </w:r>
      <w:r w:rsidR="00742514" w:rsidRPr="00742514">
        <w:rPr>
          <w:rFonts w:ascii="Times New Roman" w:hAnsi="Times New Roman"/>
          <w:b/>
          <w:sz w:val="24"/>
          <w:szCs w:val="24"/>
        </w:rPr>
        <w:t xml:space="preserve">Manisha </w:t>
      </w:r>
      <w:proofErr w:type="spellStart"/>
      <w:r>
        <w:rPr>
          <w:rFonts w:ascii="Times New Roman" w:hAnsi="Times New Roman"/>
          <w:b/>
          <w:sz w:val="24"/>
          <w:szCs w:val="24"/>
        </w:rPr>
        <w:t>Tomar</w:t>
      </w:r>
      <w:proofErr w:type="spellEnd"/>
      <w:r w:rsidR="00742514" w:rsidRPr="00742514">
        <w:rPr>
          <w:rFonts w:ascii="Times New Roman" w:hAnsi="Times New Roman"/>
          <w:b/>
          <w:sz w:val="24"/>
          <w:szCs w:val="24"/>
        </w:rPr>
        <w:t xml:space="preserve">: Assistant Professor, </w:t>
      </w:r>
    </w:p>
    <w:p w14:paraId="0E0ED8D4" w14:textId="289EA3D3" w:rsidR="00742514" w:rsidRPr="00742514" w:rsidRDefault="00742514" w:rsidP="007425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2514">
        <w:rPr>
          <w:rFonts w:ascii="Times New Roman" w:hAnsi="Times New Roman"/>
          <w:b/>
          <w:sz w:val="24"/>
          <w:szCs w:val="24"/>
        </w:rPr>
        <w:t>Department of Journalism</w:t>
      </w:r>
    </w:p>
    <w:p w14:paraId="623CA4C0" w14:textId="1066AF94" w:rsidR="00665628" w:rsidRDefault="00742514" w:rsidP="00F756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2514">
        <w:rPr>
          <w:rFonts w:ascii="Times New Roman" w:hAnsi="Times New Roman"/>
          <w:b/>
          <w:sz w:val="24"/>
          <w:szCs w:val="24"/>
        </w:rPr>
        <w:t xml:space="preserve">B. A (H) - Semester </w:t>
      </w:r>
      <w:r>
        <w:rPr>
          <w:rFonts w:ascii="Times New Roman" w:hAnsi="Times New Roman"/>
          <w:b/>
          <w:sz w:val="24"/>
          <w:szCs w:val="24"/>
        </w:rPr>
        <w:t>1</w:t>
      </w:r>
      <w:r w:rsidRPr="00742514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42514">
        <w:rPr>
          <w:rFonts w:ascii="Times New Roman" w:hAnsi="Times New Roman"/>
          <w:b/>
          <w:sz w:val="24"/>
          <w:szCs w:val="24"/>
        </w:rPr>
        <w:t>Core paper</w:t>
      </w:r>
    </w:p>
    <w:p w14:paraId="4B893EC1" w14:textId="77777777" w:rsidR="00EE3E71" w:rsidRDefault="00EE3E71" w:rsidP="00665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08"/>
        <w:gridCol w:w="5536"/>
        <w:gridCol w:w="2478"/>
        <w:gridCol w:w="2386"/>
        <w:gridCol w:w="2626"/>
      </w:tblGrid>
      <w:tr w:rsidR="00604964" w:rsidRPr="00665628" w14:paraId="51433969" w14:textId="77777777" w:rsidTr="00184F33">
        <w:tc>
          <w:tcPr>
            <w:tcW w:w="908" w:type="dxa"/>
          </w:tcPr>
          <w:p w14:paraId="6B394641" w14:textId="77777777" w:rsidR="00665628" w:rsidRPr="00AB4C49" w:rsidRDefault="00665628" w:rsidP="00665628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5536" w:type="dxa"/>
          </w:tcPr>
          <w:p w14:paraId="431BB6CF" w14:textId="2003EEFB" w:rsidR="00742514" w:rsidRDefault="00742514" w:rsidP="00665628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Paper- Introduction </w:t>
            </w:r>
            <w:r w:rsidR="00DF1086">
              <w:rPr>
                <w:rFonts w:ascii="Times New Roman" w:hAnsi="Times New Roman"/>
                <w:b/>
                <w:sz w:val="23"/>
                <w:szCs w:val="23"/>
              </w:rPr>
              <w:t>t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o Journalism</w:t>
            </w:r>
          </w:p>
          <w:p w14:paraId="129A010B" w14:textId="77777777" w:rsidR="00742514" w:rsidRDefault="00742514" w:rsidP="00665628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Paper code- 11011103</w:t>
            </w:r>
          </w:p>
          <w:p w14:paraId="0F492B25" w14:textId="145EC436" w:rsidR="00665628" w:rsidRPr="00AB4C49" w:rsidRDefault="00665628" w:rsidP="00665628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AB4C49">
              <w:rPr>
                <w:rFonts w:ascii="Times New Roman" w:hAnsi="Times New Roman"/>
                <w:b/>
                <w:sz w:val="23"/>
                <w:szCs w:val="23"/>
              </w:rPr>
              <w:t>Course Contents</w:t>
            </w:r>
          </w:p>
        </w:tc>
        <w:tc>
          <w:tcPr>
            <w:tcW w:w="2478" w:type="dxa"/>
          </w:tcPr>
          <w:p w14:paraId="0508E3EA" w14:textId="77777777" w:rsidR="00665628" w:rsidRPr="00AB4C49" w:rsidRDefault="00665628" w:rsidP="00665628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AB4C49">
              <w:rPr>
                <w:rFonts w:ascii="Times New Roman" w:hAnsi="Times New Roman"/>
                <w:b/>
                <w:sz w:val="23"/>
                <w:szCs w:val="23"/>
              </w:rPr>
              <w:t>Allocation of Lectures</w:t>
            </w:r>
          </w:p>
        </w:tc>
        <w:tc>
          <w:tcPr>
            <w:tcW w:w="2386" w:type="dxa"/>
          </w:tcPr>
          <w:p w14:paraId="411C47B2" w14:textId="77777777" w:rsidR="00665628" w:rsidRPr="00AB4C49" w:rsidRDefault="00665628" w:rsidP="00665628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AB4C49">
              <w:rPr>
                <w:rFonts w:ascii="Times New Roman" w:hAnsi="Times New Roman"/>
                <w:b/>
                <w:sz w:val="23"/>
                <w:szCs w:val="23"/>
              </w:rPr>
              <w:t xml:space="preserve">Month wise Schedule </w:t>
            </w:r>
          </w:p>
        </w:tc>
        <w:tc>
          <w:tcPr>
            <w:tcW w:w="2626" w:type="dxa"/>
          </w:tcPr>
          <w:p w14:paraId="74F760A3" w14:textId="77777777" w:rsidR="00665628" w:rsidRPr="00AB4C49" w:rsidRDefault="00604964" w:rsidP="00665628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AB4C49">
              <w:rPr>
                <w:rFonts w:ascii="Times New Roman" w:hAnsi="Times New Roman"/>
                <w:b/>
                <w:sz w:val="23"/>
                <w:szCs w:val="23"/>
              </w:rPr>
              <w:t>Tu</w:t>
            </w:r>
            <w:r w:rsidR="00665628" w:rsidRPr="00AB4C49">
              <w:rPr>
                <w:rFonts w:ascii="Times New Roman" w:hAnsi="Times New Roman"/>
                <w:b/>
                <w:sz w:val="23"/>
                <w:szCs w:val="23"/>
              </w:rPr>
              <w:t>torial/</w:t>
            </w:r>
            <w:proofErr w:type="gramStart"/>
            <w:r w:rsidR="00665628" w:rsidRPr="00AB4C49">
              <w:rPr>
                <w:rFonts w:ascii="Times New Roman" w:hAnsi="Times New Roman"/>
                <w:b/>
                <w:sz w:val="23"/>
                <w:szCs w:val="23"/>
              </w:rPr>
              <w:t>Assign./</w:t>
            </w:r>
            <w:proofErr w:type="spellStart"/>
            <w:proofErr w:type="gramEnd"/>
            <w:r w:rsidR="00665628" w:rsidRPr="00AB4C49">
              <w:rPr>
                <w:rFonts w:ascii="Times New Roman" w:hAnsi="Times New Roman"/>
                <w:b/>
                <w:sz w:val="23"/>
                <w:szCs w:val="23"/>
              </w:rPr>
              <w:t>Prest</w:t>
            </w:r>
            <w:proofErr w:type="spellEnd"/>
            <w:r w:rsidR="00665628" w:rsidRPr="00AB4C49">
              <w:rPr>
                <w:rFonts w:ascii="Times New Roman" w:hAnsi="Times New Roman"/>
                <w:b/>
                <w:sz w:val="23"/>
                <w:szCs w:val="23"/>
              </w:rPr>
              <w:t>.</w:t>
            </w:r>
          </w:p>
        </w:tc>
      </w:tr>
      <w:tr w:rsidR="00604964" w:rsidRPr="00D220A3" w14:paraId="236CB51B" w14:textId="77777777" w:rsidTr="00184F33">
        <w:tc>
          <w:tcPr>
            <w:tcW w:w="908" w:type="dxa"/>
          </w:tcPr>
          <w:p w14:paraId="1AFE5613" w14:textId="77777777" w:rsidR="00665628" w:rsidRPr="00AB4C49" w:rsidRDefault="00665628" w:rsidP="006656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B4C49">
              <w:rPr>
                <w:rFonts w:ascii="Times New Roman" w:hAnsi="Times New Roman"/>
                <w:sz w:val="23"/>
                <w:szCs w:val="23"/>
              </w:rPr>
              <w:t>Unit 1</w:t>
            </w:r>
          </w:p>
        </w:tc>
        <w:tc>
          <w:tcPr>
            <w:tcW w:w="5536" w:type="dxa"/>
          </w:tcPr>
          <w:p w14:paraId="76F96424" w14:textId="68417CB7" w:rsidR="00184F33" w:rsidRPr="00184F33" w:rsidRDefault="00D220A3" w:rsidP="00665628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184F33">
              <w:rPr>
                <w:rFonts w:ascii="Times New Roman" w:hAnsi="Times New Roman"/>
                <w:b/>
                <w:bCs/>
                <w:sz w:val="23"/>
                <w:szCs w:val="23"/>
              </w:rPr>
              <w:t>Understanding News</w:t>
            </w:r>
          </w:p>
          <w:p w14:paraId="6392B08D" w14:textId="77777777" w:rsidR="00D220A3" w:rsidRPr="00184F33" w:rsidRDefault="00D220A3" w:rsidP="00184F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4F33">
              <w:rPr>
                <w:rFonts w:ascii="Times New Roman" w:hAnsi="Times New Roman"/>
                <w:sz w:val="23"/>
                <w:szCs w:val="23"/>
              </w:rPr>
              <w:t>Ingredients of news</w:t>
            </w:r>
          </w:p>
          <w:p w14:paraId="0D8BF089" w14:textId="50A0C204" w:rsidR="00D220A3" w:rsidRPr="00184F33" w:rsidRDefault="00D220A3" w:rsidP="00184F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4F33">
              <w:rPr>
                <w:rFonts w:ascii="Times New Roman" w:hAnsi="Times New Roman"/>
                <w:sz w:val="23"/>
                <w:szCs w:val="23"/>
              </w:rPr>
              <w:t>News: Meaning, Definition, Nature</w:t>
            </w:r>
          </w:p>
          <w:p w14:paraId="4C976D0B" w14:textId="423FE859" w:rsidR="00606003" w:rsidRPr="00184F33" w:rsidRDefault="00606003" w:rsidP="00184F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4F33">
              <w:rPr>
                <w:rFonts w:ascii="Times New Roman" w:hAnsi="Times New Roman"/>
                <w:sz w:val="23"/>
                <w:szCs w:val="23"/>
              </w:rPr>
              <w:t>The news process: from the event to the reader (how news is carried from event to reader)</w:t>
            </w:r>
          </w:p>
          <w:p w14:paraId="683F1E74" w14:textId="77777777" w:rsidR="00606003" w:rsidRPr="00184F33" w:rsidRDefault="00606003" w:rsidP="00184F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4F33">
              <w:rPr>
                <w:rFonts w:ascii="Times New Roman" w:hAnsi="Times New Roman"/>
                <w:sz w:val="23"/>
                <w:szCs w:val="23"/>
              </w:rPr>
              <w:t xml:space="preserve">Hard </w:t>
            </w:r>
            <w:r w:rsidR="00F9545B" w:rsidRPr="00184F33">
              <w:rPr>
                <w:rFonts w:ascii="Times New Roman" w:hAnsi="Times New Roman"/>
                <w:sz w:val="23"/>
                <w:szCs w:val="23"/>
              </w:rPr>
              <w:t>news vs. Soft news, basic components of a news story</w:t>
            </w:r>
          </w:p>
          <w:p w14:paraId="61857E4C" w14:textId="7C97AA93" w:rsidR="00184F33" w:rsidRPr="00184F33" w:rsidRDefault="00F9545B" w:rsidP="00184F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4F33">
              <w:rPr>
                <w:rFonts w:ascii="Times New Roman" w:hAnsi="Times New Roman"/>
                <w:sz w:val="23"/>
                <w:szCs w:val="23"/>
              </w:rPr>
              <w:t xml:space="preserve">Attribution, embargo, verification, balance and </w:t>
            </w:r>
            <w:r w:rsidR="00184F33" w:rsidRPr="00184F33">
              <w:rPr>
                <w:rFonts w:ascii="Times New Roman" w:hAnsi="Times New Roman"/>
                <w:sz w:val="23"/>
                <w:szCs w:val="23"/>
              </w:rPr>
              <w:t xml:space="preserve">     </w:t>
            </w:r>
            <w:r w:rsidRPr="00184F33">
              <w:rPr>
                <w:rFonts w:ascii="Times New Roman" w:hAnsi="Times New Roman"/>
                <w:sz w:val="23"/>
                <w:szCs w:val="23"/>
              </w:rPr>
              <w:t>fairness, brevity, dateline, credit line, byline</w:t>
            </w:r>
            <w:r w:rsidR="00184F33" w:rsidRPr="00184F33">
              <w:rPr>
                <w:rFonts w:ascii="Times New Roman" w:hAnsi="Times New Roman"/>
                <w:sz w:val="23"/>
                <w:szCs w:val="23"/>
              </w:rPr>
              <w:t xml:space="preserve">, </w:t>
            </w:r>
          </w:p>
          <w:p w14:paraId="24D17F6F" w14:textId="3DEA532B" w:rsidR="00184F33" w:rsidRPr="00184F33" w:rsidRDefault="00184F33" w:rsidP="00184F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4F33">
              <w:rPr>
                <w:rFonts w:ascii="Times New Roman" w:hAnsi="Times New Roman"/>
                <w:sz w:val="23"/>
                <w:szCs w:val="23"/>
              </w:rPr>
              <w:t xml:space="preserve">Criteria for News worthiness, </w:t>
            </w:r>
            <w:r w:rsidRPr="00184F33">
              <w:rPr>
                <w:rFonts w:ascii="Times New Roman" w:hAnsi="Times New Roman"/>
                <w:sz w:val="23"/>
                <w:szCs w:val="23"/>
              </w:rPr>
              <w:t>principles of news selection</w:t>
            </w:r>
          </w:p>
          <w:p w14:paraId="588031B7" w14:textId="6FFF7C1D" w:rsidR="00F9545B" w:rsidRPr="00AB4C49" w:rsidRDefault="00F9545B" w:rsidP="006656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78" w:type="dxa"/>
          </w:tcPr>
          <w:p w14:paraId="4C61339A" w14:textId="77777777" w:rsidR="00665628" w:rsidRDefault="00DF1086" w:rsidP="001F154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L-</w:t>
            </w:r>
            <w:r w:rsidR="00250B24">
              <w:rPr>
                <w:rFonts w:ascii="Times New Roman" w:hAnsi="Times New Roman"/>
                <w:sz w:val="23"/>
                <w:szCs w:val="23"/>
              </w:rPr>
              <w:t>1</w:t>
            </w:r>
            <w:r w:rsidR="00184F33">
              <w:rPr>
                <w:rFonts w:ascii="Times New Roman" w:hAnsi="Times New Roman"/>
                <w:sz w:val="23"/>
                <w:szCs w:val="23"/>
              </w:rPr>
              <w:t>2</w:t>
            </w:r>
          </w:p>
          <w:p w14:paraId="490010B2" w14:textId="57D9851C" w:rsidR="00DF1086" w:rsidRPr="00AB4C49" w:rsidRDefault="00DF1086" w:rsidP="001F154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P-20</w:t>
            </w:r>
          </w:p>
        </w:tc>
        <w:tc>
          <w:tcPr>
            <w:tcW w:w="2386" w:type="dxa"/>
          </w:tcPr>
          <w:p w14:paraId="228D66FD" w14:textId="0DB22CA9" w:rsidR="00665628" w:rsidRPr="00AB4C49" w:rsidRDefault="00DF1086" w:rsidP="000241A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August-Sept.</w:t>
            </w:r>
          </w:p>
        </w:tc>
        <w:tc>
          <w:tcPr>
            <w:tcW w:w="2626" w:type="dxa"/>
          </w:tcPr>
          <w:p w14:paraId="25B4C816" w14:textId="107365FA" w:rsidR="00665628" w:rsidRPr="00AB4C49" w:rsidRDefault="00F9545B" w:rsidP="001F154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B4C49">
              <w:rPr>
                <w:rFonts w:ascii="Times New Roman" w:hAnsi="Times New Roman"/>
                <w:sz w:val="23"/>
                <w:szCs w:val="23"/>
              </w:rPr>
              <w:t>Soft &amp; Hard News writing</w:t>
            </w:r>
            <w:r w:rsidR="00B70573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604964" w:rsidRPr="00D220A3" w14:paraId="0006B8CC" w14:textId="77777777" w:rsidTr="00184F33">
        <w:tc>
          <w:tcPr>
            <w:tcW w:w="908" w:type="dxa"/>
          </w:tcPr>
          <w:p w14:paraId="1C6CA0BB" w14:textId="77777777" w:rsidR="00665628" w:rsidRPr="00AB4C49" w:rsidRDefault="00F9545B" w:rsidP="006656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B4C49">
              <w:rPr>
                <w:rFonts w:ascii="Times New Roman" w:hAnsi="Times New Roman"/>
                <w:sz w:val="23"/>
                <w:szCs w:val="23"/>
              </w:rPr>
              <w:t>Unit 2</w:t>
            </w:r>
          </w:p>
        </w:tc>
        <w:tc>
          <w:tcPr>
            <w:tcW w:w="5536" w:type="dxa"/>
          </w:tcPr>
          <w:p w14:paraId="5A483DD9" w14:textId="7A213D81" w:rsidR="00184F33" w:rsidRPr="00184F33" w:rsidRDefault="00F9545B" w:rsidP="00665628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184F33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A historical Perspective </w:t>
            </w:r>
            <w:r w:rsidR="00184F33" w:rsidRPr="00184F33">
              <w:rPr>
                <w:rFonts w:ascii="Times New Roman" w:hAnsi="Times New Roman"/>
                <w:b/>
                <w:bCs/>
                <w:sz w:val="23"/>
                <w:szCs w:val="23"/>
              </w:rPr>
              <w:t>and News writing skills</w:t>
            </w:r>
          </w:p>
          <w:p w14:paraId="6A4B45D8" w14:textId="77777777" w:rsidR="00F9545B" w:rsidRPr="00184F33" w:rsidRDefault="00F9545B" w:rsidP="00184F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4F33">
              <w:rPr>
                <w:rFonts w:ascii="Times New Roman" w:hAnsi="Times New Roman"/>
                <w:sz w:val="23"/>
                <w:szCs w:val="23"/>
              </w:rPr>
              <w:t>Yellow Journalism</w:t>
            </w:r>
          </w:p>
          <w:p w14:paraId="64C36CD2" w14:textId="25EDDC1D" w:rsidR="00F9545B" w:rsidRPr="00184F33" w:rsidRDefault="00F9545B" w:rsidP="00184F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4F33">
              <w:rPr>
                <w:rFonts w:ascii="Times New Roman" w:hAnsi="Times New Roman"/>
                <w:sz w:val="23"/>
                <w:szCs w:val="23"/>
              </w:rPr>
              <w:t>Pe</w:t>
            </w:r>
            <w:r w:rsidR="00184F33" w:rsidRPr="00184F33">
              <w:rPr>
                <w:rFonts w:ascii="Times New Roman" w:hAnsi="Times New Roman"/>
                <w:sz w:val="23"/>
                <w:szCs w:val="23"/>
              </w:rPr>
              <w:t>n</w:t>
            </w:r>
            <w:r w:rsidRPr="00184F33">
              <w:rPr>
                <w:rFonts w:ascii="Times New Roman" w:hAnsi="Times New Roman"/>
                <w:sz w:val="23"/>
                <w:szCs w:val="23"/>
              </w:rPr>
              <w:t>ny Press, tabloid press</w:t>
            </w:r>
          </w:p>
          <w:p w14:paraId="74EE79C5" w14:textId="04948436" w:rsidR="00184F33" w:rsidRPr="00184F33" w:rsidRDefault="00F9545B" w:rsidP="00184F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4F33">
              <w:rPr>
                <w:rFonts w:ascii="Times New Roman" w:hAnsi="Times New Roman"/>
                <w:sz w:val="23"/>
                <w:szCs w:val="23"/>
              </w:rPr>
              <w:t>Language of news – Robert Gunning: Principles of clear writing</w:t>
            </w:r>
            <w:r w:rsidR="00184F33" w:rsidRPr="00184F33">
              <w:rPr>
                <w:rFonts w:ascii="Times New Roman" w:hAnsi="Times New Roman"/>
                <w:sz w:val="23"/>
                <w:szCs w:val="23"/>
              </w:rPr>
              <w:t>,</w:t>
            </w:r>
            <w:r w:rsidRPr="00184F33">
              <w:rPr>
                <w:rFonts w:ascii="Times New Roman" w:hAnsi="Times New Roman"/>
                <w:sz w:val="23"/>
                <w:szCs w:val="23"/>
              </w:rPr>
              <w:t xml:space="preserve"> Rudolf Flesch formula – skills to write news</w:t>
            </w:r>
            <w:r w:rsidR="00184F33" w:rsidRPr="00184F33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="00184F33" w:rsidRPr="00184F33">
              <w:rPr>
                <w:rFonts w:ascii="Times New Roman" w:hAnsi="Times New Roman"/>
                <w:sz w:val="23"/>
                <w:szCs w:val="23"/>
              </w:rPr>
              <w:t xml:space="preserve">Organizing a news story, 5W’s </w:t>
            </w:r>
            <w:r w:rsidR="00DF1086">
              <w:rPr>
                <w:rFonts w:ascii="Times New Roman" w:hAnsi="Times New Roman"/>
                <w:sz w:val="23"/>
                <w:szCs w:val="23"/>
              </w:rPr>
              <w:t>&amp;</w:t>
            </w:r>
            <w:r w:rsidR="00184F33" w:rsidRPr="00184F33">
              <w:rPr>
                <w:rFonts w:ascii="Times New Roman" w:hAnsi="Times New Roman"/>
                <w:sz w:val="23"/>
                <w:szCs w:val="23"/>
              </w:rPr>
              <w:t xml:space="preserve">1H, </w:t>
            </w:r>
          </w:p>
          <w:p w14:paraId="6CB382EB" w14:textId="77777777" w:rsidR="00184F33" w:rsidRPr="00184F33" w:rsidRDefault="00184F33" w:rsidP="00184F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4F33">
              <w:rPr>
                <w:rFonts w:ascii="Times New Roman" w:hAnsi="Times New Roman"/>
                <w:sz w:val="23"/>
                <w:szCs w:val="23"/>
              </w:rPr>
              <w:t>Inverted pyramid</w:t>
            </w:r>
            <w:r w:rsidRPr="00184F33">
              <w:rPr>
                <w:rFonts w:ascii="Times New Roman" w:hAnsi="Times New Roman"/>
                <w:sz w:val="23"/>
                <w:szCs w:val="23"/>
              </w:rPr>
              <w:t xml:space="preserve">, </w:t>
            </w:r>
          </w:p>
          <w:p w14:paraId="6F23D513" w14:textId="7BC26BEE" w:rsidR="00184F33" w:rsidRPr="00184F33" w:rsidRDefault="00184F33" w:rsidP="00184F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4F33">
              <w:rPr>
                <w:rFonts w:ascii="Times New Roman" w:hAnsi="Times New Roman"/>
                <w:sz w:val="23"/>
                <w:szCs w:val="23"/>
              </w:rPr>
              <w:t>Use of archives, sources of news, use of internet</w:t>
            </w:r>
          </w:p>
          <w:p w14:paraId="3832B012" w14:textId="67212DE1" w:rsidR="00F9545B" w:rsidRPr="00AB4C49" w:rsidRDefault="00F9545B" w:rsidP="006656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78" w:type="dxa"/>
          </w:tcPr>
          <w:p w14:paraId="4BF2BD6B" w14:textId="77777777" w:rsidR="00DF1086" w:rsidRDefault="00DF1086" w:rsidP="00DF108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L-12</w:t>
            </w:r>
          </w:p>
          <w:p w14:paraId="0B997F14" w14:textId="3A5989D6" w:rsidR="00665628" w:rsidRPr="00AB4C49" w:rsidRDefault="00DF1086" w:rsidP="00DF108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P-20</w:t>
            </w:r>
          </w:p>
        </w:tc>
        <w:tc>
          <w:tcPr>
            <w:tcW w:w="2386" w:type="dxa"/>
          </w:tcPr>
          <w:p w14:paraId="1AACE242" w14:textId="4D238DDB" w:rsidR="00665628" w:rsidRPr="00AB4C49" w:rsidRDefault="00DF1086" w:rsidP="007410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Sept.-Oct</w:t>
            </w:r>
          </w:p>
        </w:tc>
        <w:tc>
          <w:tcPr>
            <w:tcW w:w="2626" w:type="dxa"/>
          </w:tcPr>
          <w:p w14:paraId="7570B618" w14:textId="46CF88D8" w:rsidR="00665628" w:rsidRPr="00AB4C49" w:rsidRDefault="00F9545B" w:rsidP="001F154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B4C49">
              <w:rPr>
                <w:rFonts w:ascii="Times New Roman" w:hAnsi="Times New Roman"/>
                <w:sz w:val="23"/>
                <w:szCs w:val="23"/>
              </w:rPr>
              <w:t>Tabloid Making</w:t>
            </w:r>
            <w:r w:rsidR="00DF1086">
              <w:rPr>
                <w:rFonts w:ascii="Times New Roman" w:hAnsi="Times New Roman"/>
                <w:sz w:val="23"/>
                <w:szCs w:val="23"/>
              </w:rPr>
              <w:t>/Report Writing/Writing various Components of news</w:t>
            </w:r>
          </w:p>
        </w:tc>
      </w:tr>
      <w:tr w:rsidR="00604964" w:rsidRPr="00D220A3" w14:paraId="456F31DE" w14:textId="77777777" w:rsidTr="00184F33">
        <w:tc>
          <w:tcPr>
            <w:tcW w:w="908" w:type="dxa"/>
          </w:tcPr>
          <w:p w14:paraId="46EFCE29" w14:textId="55920505" w:rsidR="00665628" w:rsidRPr="00AB4C49" w:rsidRDefault="00FE7F22" w:rsidP="006656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Unit </w:t>
            </w:r>
            <w:r w:rsidR="00184F33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5536" w:type="dxa"/>
          </w:tcPr>
          <w:p w14:paraId="6C42D8B1" w14:textId="40C9A782" w:rsidR="00184F33" w:rsidRPr="00184F33" w:rsidRDefault="00FE7F22" w:rsidP="00665628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Diff</w:t>
            </w:r>
            <w:r w:rsidRPr="00184F33">
              <w:rPr>
                <w:rFonts w:ascii="Times New Roman" w:hAnsi="Times New Roman"/>
                <w:b/>
                <w:bCs/>
                <w:sz w:val="23"/>
                <w:szCs w:val="23"/>
              </w:rPr>
              <w:t>erent mediums – a comparison</w:t>
            </w:r>
          </w:p>
          <w:p w14:paraId="097037C0" w14:textId="77777777" w:rsidR="00184F33" w:rsidRPr="00184F33" w:rsidRDefault="00FE7F22" w:rsidP="00184F3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4F33">
              <w:rPr>
                <w:rFonts w:ascii="Times New Roman" w:hAnsi="Times New Roman"/>
                <w:sz w:val="23"/>
                <w:szCs w:val="23"/>
              </w:rPr>
              <w:t xml:space="preserve">Language and principles of writing </w:t>
            </w:r>
            <w:r w:rsidR="00184F33" w:rsidRPr="00184F33">
              <w:rPr>
                <w:rFonts w:ascii="Times New Roman" w:hAnsi="Times New Roman"/>
                <w:sz w:val="23"/>
                <w:szCs w:val="23"/>
              </w:rPr>
              <w:t xml:space="preserve">on different media platforms, </w:t>
            </w:r>
          </w:p>
          <w:p w14:paraId="32FF5803" w14:textId="02517132" w:rsidR="00FE7F22" w:rsidRPr="00184F33" w:rsidRDefault="00FE7F22" w:rsidP="00184F3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4F33">
              <w:rPr>
                <w:rFonts w:ascii="Times New Roman" w:hAnsi="Times New Roman"/>
                <w:sz w:val="23"/>
                <w:szCs w:val="23"/>
              </w:rPr>
              <w:t>Basic differences between the print, electronic and online journalism</w:t>
            </w:r>
            <w:r w:rsidR="00184F33" w:rsidRPr="00184F33">
              <w:rPr>
                <w:rFonts w:ascii="Times New Roman" w:hAnsi="Times New Roman"/>
                <w:sz w:val="23"/>
                <w:szCs w:val="23"/>
              </w:rPr>
              <w:t xml:space="preserve">, </w:t>
            </w:r>
          </w:p>
          <w:p w14:paraId="08E03A25" w14:textId="77777777" w:rsidR="00FE7F22" w:rsidRPr="00184F33" w:rsidRDefault="00FE7F22" w:rsidP="00184F3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4F33">
              <w:rPr>
                <w:rFonts w:ascii="Times New Roman" w:hAnsi="Times New Roman"/>
                <w:sz w:val="23"/>
                <w:szCs w:val="23"/>
              </w:rPr>
              <w:t>Citizen Journalism</w:t>
            </w:r>
          </w:p>
        </w:tc>
        <w:tc>
          <w:tcPr>
            <w:tcW w:w="2478" w:type="dxa"/>
          </w:tcPr>
          <w:p w14:paraId="4BA15116" w14:textId="77777777" w:rsidR="00DF1086" w:rsidRDefault="00DF1086" w:rsidP="00DF108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L-12</w:t>
            </w:r>
          </w:p>
          <w:p w14:paraId="1D2342C2" w14:textId="06B09010" w:rsidR="00665628" w:rsidRPr="00AB4C49" w:rsidRDefault="00DF1086" w:rsidP="00DF108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P-20</w:t>
            </w:r>
          </w:p>
        </w:tc>
        <w:tc>
          <w:tcPr>
            <w:tcW w:w="2386" w:type="dxa"/>
          </w:tcPr>
          <w:p w14:paraId="6CC4D17C" w14:textId="325C0D35" w:rsidR="00665628" w:rsidRPr="00AB4C49" w:rsidRDefault="00DF1086" w:rsidP="00346CA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Oct.-Nov.</w:t>
            </w:r>
          </w:p>
        </w:tc>
        <w:tc>
          <w:tcPr>
            <w:tcW w:w="2626" w:type="dxa"/>
          </w:tcPr>
          <w:p w14:paraId="55A5670D" w14:textId="22C1A69B" w:rsidR="00665628" w:rsidRPr="00AB4C49" w:rsidRDefault="00FE7F22" w:rsidP="001F154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Writing for Various Media</w:t>
            </w:r>
            <w:r w:rsidR="006C57E7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</w:tbl>
    <w:p w14:paraId="34D6B0D0" w14:textId="77777777" w:rsidR="00665628" w:rsidRPr="00D220A3" w:rsidRDefault="00665628" w:rsidP="00665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49F1A8" w14:textId="77777777" w:rsidR="00665628" w:rsidRPr="00665628" w:rsidRDefault="00665628" w:rsidP="00665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65628" w:rsidRPr="00665628" w:rsidSect="00EE3E71">
      <w:pgSz w:w="16834" w:h="11909" w:orient="landscape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17E84"/>
    <w:multiLevelType w:val="hybridMultilevel"/>
    <w:tmpl w:val="DB9A6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34F3F"/>
    <w:multiLevelType w:val="hybridMultilevel"/>
    <w:tmpl w:val="28E2C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A309B"/>
    <w:multiLevelType w:val="hybridMultilevel"/>
    <w:tmpl w:val="CF1E4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F5385"/>
    <w:multiLevelType w:val="hybridMultilevel"/>
    <w:tmpl w:val="D9C4C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28"/>
    <w:rsid w:val="000241AB"/>
    <w:rsid w:val="000558D5"/>
    <w:rsid w:val="00184F33"/>
    <w:rsid w:val="00194805"/>
    <w:rsid w:val="00197902"/>
    <w:rsid w:val="001D2C96"/>
    <w:rsid w:val="001F1543"/>
    <w:rsid w:val="001F3687"/>
    <w:rsid w:val="00250B24"/>
    <w:rsid w:val="00346CA2"/>
    <w:rsid w:val="005A51C9"/>
    <w:rsid w:val="00604964"/>
    <w:rsid w:val="00606003"/>
    <w:rsid w:val="00665628"/>
    <w:rsid w:val="006C57E7"/>
    <w:rsid w:val="0074103F"/>
    <w:rsid w:val="00742514"/>
    <w:rsid w:val="00900523"/>
    <w:rsid w:val="0090263F"/>
    <w:rsid w:val="009F05B4"/>
    <w:rsid w:val="00A534AF"/>
    <w:rsid w:val="00A70288"/>
    <w:rsid w:val="00AB4C49"/>
    <w:rsid w:val="00AD660A"/>
    <w:rsid w:val="00B2235E"/>
    <w:rsid w:val="00B6054E"/>
    <w:rsid w:val="00B70573"/>
    <w:rsid w:val="00BE3013"/>
    <w:rsid w:val="00C946EA"/>
    <w:rsid w:val="00D220A3"/>
    <w:rsid w:val="00DF1086"/>
    <w:rsid w:val="00EE3E71"/>
    <w:rsid w:val="00F630AA"/>
    <w:rsid w:val="00F7562D"/>
    <w:rsid w:val="00F9545B"/>
    <w:rsid w:val="00FE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F0BAB"/>
  <w15:chartTrackingRefBased/>
  <w15:docId w15:val="{9B17485F-2D09-1142-BED4-1B6C630F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90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6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84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jain</dc:creator>
  <cp:keywords/>
  <cp:lastModifiedBy>Manisha Tomar</cp:lastModifiedBy>
  <cp:revision>2</cp:revision>
  <dcterms:created xsi:type="dcterms:W3CDTF">2021-07-01T08:07:00Z</dcterms:created>
  <dcterms:modified xsi:type="dcterms:W3CDTF">2021-07-01T08:07:00Z</dcterms:modified>
</cp:coreProperties>
</file>