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C18F3" w14:textId="35FA6B23" w:rsidR="00A879B8" w:rsidRPr="009A7B97" w:rsidRDefault="00A879B8" w:rsidP="009A7B97">
      <w:pPr>
        <w:jc w:val="center"/>
        <w:rPr>
          <w:rFonts w:ascii="Times New Roman" w:hAnsi="Times New Roman" w:cs="Times New Roman"/>
          <w:b/>
          <w:bCs/>
        </w:rPr>
      </w:pPr>
      <w:r w:rsidRPr="009A7B97">
        <w:rPr>
          <w:rFonts w:ascii="Times New Roman" w:hAnsi="Times New Roman" w:cs="Times New Roman"/>
          <w:b/>
          <w:bCs/>
        </w:rPr>
        <w:t xml:space="preserve">CURRICULAM PLAN OF </w:t>
      </w:r>
      <w:r w:rsidR="00BC276F">
        <w:rPr>
          <w:rFonts w:ascii="Times New Roman" w:hAnsi="Times New Roman" w:cs="Times New Roman"/>
          <w:b/>
          <w:bCs/>
        </w:rPr>
        <w:t>Dr</w:t>
      </w:r>
      <w:r w:rsidRPr="009A7B97">
        <w:rPr>
          <w:rFonts w:ascii="Times New Roman" w:hAnsi="Times New Roman" w:cs="Times New Roman"/>
          <w:b/>
          <w:bCs/>
        </w:rPr>
        <w:t>. VARSHA</w:t>
      </w:r>
    </w:p>
    <w:p w14:paraId="08B5D9A7" w14:textId="3DAB2695" w:rsidR="00A879B8" w:rsidRPr="009A7B97" w:rsidRDefault="00A879B8" w:rsidP="009A7B97">
      <w:pPr>
        <w:jc w:val="center"/>
        <w:rPr>
          <w:rFonts w:ascii="Times New Roman" w:hAnsi="Times New Roman" w:cs="Times New Roman"/>
          <w:b/>
          <w:bCs/>
        </w:rPr>
      </w:pPr>
      <w:r w:rsidRPr="009A7B97">
        <w:rPr>
          <w:rFonts w:ascii="Times New Roman" w:hAnsi="Times New Roman" w:cs="Times New Roman"/>
          <w:b/>
          <w:bCs/>
        </w:rPr>
        <w:t>FOR ODD SEMESTER 202</w:t>
      </w:r>
      <w:r w:rsidR="00BC276F">
        <w:rPr>
          <w:rFonts w:ascii="Times New Roman" w:hAnsi="Times New Roman" w:cs="Times New Roman"/>
          <w:b/>
          <w:bCs/>
        </w:rPr>
        <w:t>6-27</w:t>
      </w:r>
    </w:p>
    <w:p w14:paraId="436B980F" w14:textId="77777777" w:rsidR="00A879B8" w:rsidRPr="009A7B97" w:rsidRDefault="00A879B8" w:rsidP="009A7B97">
      <w:pPr>
        <w:jc w:val="center"/>
        <w:rPr>
          <w:rFonts w:ascii="Times New Roman" w:hAnsi="Times New Roman" w:cs="Times New Roman"/>
          <w:b/>
          <w:bCs/>
        </w:rPr>
      </w:pPr>
      <w:proofErr w:type="spellStart"/>
      <w:r w:rsidRPr="009A7B97">
        <w:rPr>
          <w:rFonts w:ascii="Times New Roman" w:hAnsi="Times New Roman" w:cs="Times New Roman"/>
          <w:b/>
          <w:bCs/>
        </w:rPr>
        <w:t>B.Sc</w:t>
      </w:r>
      <w:proofErr w:type="spellEnd"/>
      <w:r w:rsidRPr="009A7B97">
        <w:rPr>
          <w:rFonts w:ascii="Times New Roman" w:hAnsi="Times New Roman" w:cs="Times New Roman"/>
          <w:b/>
          <w:bCs/>
        </w:rPr>
        <w:t xml:space="preserve"> (H) DS</w:t>
      </w:r>
      <w:r w:rsidR="00D71C54" w:rsidRPr="009A7B97">
        <w:rPr>
          <w:rFonts w:ascii="Times New Roman" w:hAnsi="Times New Roman" w:cs="Times New Roman"/>
          <w:b/>
          <w:bCs/>
        </w:rPr>
        <w:t>C</w:t>
      </w:r>
      <w:r w:rsidRPr="009A7B97">
        <w:rPr>
          <w:rFonts w:ascii="Times New Roman" w:hAnsi="Times New Roman" w:cs="Times New Roman"/>
          <w:b/>
          <w:bCs/>
        </w:rPr>
        <w:t xml:space="preserve"> -2nd YEAR</w:t>
      </w:r>
    </w:p>
    <w:p w14:paraId="11B560BA" w14:textId="77777777" w:rsidR="00C534F1" w:rsidRPr="009A7B97" w:rsidRDefault="00A879B8" w:rsidP="009A7B97">
      <w:pPr>
        <w:jc w:val="center"/>
        <w:rPr>
          <w:rFonts w:ascii="Times New Roman" w:hAnsi="Times New Roman" w:cs="Times New Roman"/>
          <w:b/>
          <w:bCs/>
        </w:rPr>
      </w:pPr>
      <w:r w:rsidRPr="009A7B97">
        <w:rPr>
          <w:rFonts w:ascii="Times New Roman" w:hAnsi="Times New Roman" w:cs="Times New Roman"/>
          <w:b/>
          <w:bCs/>
        </w:rPr>
        <w:t>PAPER-</w:t>
      </w:r>
      <w:r w:rsidR="00D71C54" w:rsidRPr="009A7B97">
        <w:rPr>
          <w:rFonts w:ascii="Times New Roman" w:hAnsi="Times New Roman" w:cs="Times New Roman"/>
          <w:b/>
          <w:bCs/>
        </w:rPr>
        <w:t>Mathematical Physics-III</w:t>
      </w:r>
      <w:r w:rsidRPr="009A7B97">
        <w:rPr>
          <w:rFonts w:ascii="Times New Roman" w:hAnsi="Times New Roman" w:cs="Times New Roman"/>
          <w:b/>
          <w:bCs/>
        </w:rPr>
        <w:t xml:space="preserve"> (</w:t>
      </w:r>
      <w:r w:rsidR="00D71C54" w:rsidRPr="009A7B97">
        <w:rPr>
          <w:rFonts w:ascii="Times New Roman" w:hAnsi="Times New Roman" w:cs="Times New Roman"/>
          <w:b/>
          <w:bCs/>
        </w:rPr>
        <w:t>3</w:t>
      </w:r>
      <w:r w:rsidRPr="009A7B97">
        <w:rPr>
          <w:rFonts w:ascii="Times New Roman" w:hAnsi="Times New Roman" w:cs="Times New Roman"/>
          <w:b/>
          <w:bCs/>
        </w:rPr>
        <w:t xml:space="preserve"> PERIODS/WEEK)</w:t>
      </w:r>
    </w:p>
    <w:p w14:paraId="764C7AE9" w14:textId="77777777" w:rsidR="00A879B8" w:rsidRPr="009A7B97" w:rsidRDefault="00A879B8" w:rsidP="009A7B97">
      <w:pPr>
        <w:jc w:val="both"/>
        <w:rPr>
          <w:rFonts w:ascii="Times New Roman" w:hAnsi="Times New Roman" w:cs="Times New Roman"/>
          <w:b/>
          <w:bCs/>
        </w:rPr>
      </w:pPr>
    </w:p>
    <w:p w14:paraId="6F143773" w14:textId="77777777" w:rsidR="00A879B8" w:rsidRPr="009A7B97" w:rsidRDefault="00A879B8" w:rsidP="009A7B97">
      <w:pPr>
        <w:jc w:val="both"/>
        <w:rPr>
          <w:rFonts w:ascii="Times New Roman" w:hAnsi="Times New Roman" w:cs="Times New Roman"/>
          <w:b/>
          <w:bCs/>
        </w:rPr>
      </w:pPr>
      <w:r w:rsidRPr="009A7B97">
        <w:rPr>
          <w:rFonts w:ascii="Times New Roman" w:hAnsi="Times New Roman" w:cs="Times New Roman"/>
          <w:b/>
          <w:bCs/>
        </w:rPr>
        <w:t>LEARNING OBJECTIVES</w:t>
      </w:r>
    </w:p>
    <w:p w14:paraId="75A02BE3" w14:textId="77777777" w:rsidR="00BF2682" w:rsidRPr="009A7B97" w:rsidRDefault="00BF2682" w:rsidP="009A7B97">
      <w:pPr>
        <w:jc w:val="both"/>
        <w:rPr>
          <w:rFonts w:ascii="Times New Roman" w:hAnsi="Times New Roman" w:cs="Times New Roman"/>
        </w:rPr>
      </w:pPr>
      <w:r w:rsidRPr="009A7B97">
        <w:rPr>
          <w:rFonts w:ascii="Times New Roman" w:hAnsi="Times New Roman" w:cs="Times New Roman"/>
        </w:rPr>
        <w:t xml:space="preserve">The emphasis of course is on applications in solving problems of interest to physicists. The course will also expose students to fundamental computational physics skills enabling them to solve a wide range of physics problems. The skills developed during course will prepare them not only for doing fundamental and applied research but also for a wide variety of careers. </w:t>
      </w:r>
    </w:p>
    <w:p w14:paraId="1CC0A013" w14:textId="77777777" w:rsidR="00A879B8" w:rsidRPr="009A7B97" w:rsidRDefault="00A879B8" w:rsidP="009A7B97">
      <w:pPr>
        <w:jc w:val="both"/>
        <w:rPr>
          <w:rFonts w:ascii="Times New Roman" w:hAnsi="Times New Roman" w:cs="Times New Roman"/>
          <w:b/>
          <w:bCs/>
        </w:rPr>
      </w:pPr>
      <w:r w:rsidRPr="009A7B97">
        <w:rPr>
          <w:rFonts w:ascii="Times New Roman" w:hAnsi="Times New Roman" w:cs="Times New Roman"/>
          <w:b/>
          <w:bCs/>
        </w:rPr>
        <w:t>LEARNING OUTCOMES</w:t>
      </w:r>
    </w:p>
    <w:p w14:paraId="24C9AF14"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t xml:space="preserve">After completing this course, student will be able to, </w:t>
      </w:r>
    </w:p>
    <w:p w14:paraId="684E5241"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Determine continuity, differentiability and analyticity of a complex function, find the derivative of a function and understand the properties of elementary complex functions. </w:t>
      </w:r>
    </w:p>
    <w:p w14:paraId="1FB6661A"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Work with multi-valued functions (logarithmic, complex power, inverse trigonometric function) and determine branches of these functions. </w:t>
      </w:r>
    </w:p>
    <w:p w14:paraId="3377A8CC"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Evaluate a contour integral using parameterization, fundamental theorem of calculus and </w:t>
      </w:r>
      <w:proofErr w:type="spellStart"/>
      <w:r w:rsidRPr="009A7B97">
        <w:rPr>
          <w:rFonts w:ascii="Times New Roman" w:hAnsi="Times New Roman" w:cs="Times New Roman"/>
        </w:rPr>
        <w:t>Cauchy‟s</w:t>
      </w:r>
      <w:proofErr w:type="spellEnd"/>
      <w:r w:rsidRPr="009A7B97">
        <w:rPr>
          <w:rFonts w:ascii="Times New Roman" w:hAnsi="Times New Roman" w:cs="Times New Roman"/>
        </w:rPr>
        <w:t xml:space="preserve"> integral formula. </w:t>
      </w:r>
    </w:p>
    <w:p w14:paraId="10935A2D"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Find the Taylor series of a function and determine its radius of convergence. </w:t>
      </w:r>
    </w:p>
    <w:p w14:paraId="7FF72F6F"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Determine the Laurent series expansion of a function in different regions, find the residues and use the residue theory to evaluate a contour integral and real integral. </w:t>
      </w:r>
    </w:p>
    <w:p w14:paraId="48E3B347"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Understand the properties of Fourier transforms and use these to solve boundary value problems. </w:t>
      </w:r>
    </w:p>
    <w:p w14:paraId="626191AB" w14:textId="77777777" w:rsidR="00BF2682" w:rsidRPr="009A7B97" w:rsidRDefault="00BF2682" w:rsidP="009A7B97">
      <w:pPr>
        <w:ind w:left="360"/>
        <w:jc w:val="both"/>
        <w:rPr>
          <w:rFonts w:ascii="Times New Roman" w:hAnsi="Times New Roman" w:cs="Times New Roman"/>
        </w:rPr>
      </w:pPr>
      <w:r w:rsidRPr="009A7B97">
        <w:rPr>
          <w:rFonts w:ascii="Times New Roman" w:hAnsi="Times New Roman" w:cs="Times New Roman"/>
        </w:rPr>
        <w:sym w:font="Symbol" w:char="F0B7"/>
      </w:r>
      <w:r w:rsidRPr="009A7B97">
        <w:rPr>
          <w:rFonts w:ascii="Times New Roman" w:hAnsi="Times New Roman" w:cs="Times New Roman"/>
        </w:rPr>
        <w:t xml:space="preserve"> Solve linear partial differential equations of second order with separation of variable method. </w:t>
      </w:r>
    </w:p>
    <w:p w14:paraId="541E3605" w14:textId="77777777" w:rsidR="00BF2682" w:rsidRPr="009A7B97" w:rsidRDefault="00BF2682" w:rsidP="009A7B97">
      <w:pPr>
        <w:ind w:left="360"/>
        <w:jc w:val="both"/>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1615"/>
        <w:gridCol w:w="1597"/>
        <w:gridCol w:w="1395"/>
        <w:gridCol w:w="4383"/>
      </w:tblGrid>
      <w:tr w:rsidR="00E47D18" w:rsidRPr="009A7B97" w14:paraId="2B6136F1" w14:textId="77777777" w:rsidTr="00E47D18">
        <w:tc>
          <w:tcPr>
            <w:tcW w:w="2337" w:type="dxa"/>
          </w:tcPr>
          <w:p w14:paraId="260B430C" w14:textId="77777777"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szCs w:val="22"/>
              </w:rPr>
              <w:t>CONTENTS</w:t>
            </w:r>
          </w:p>
        </w:tc>
        <w:tc>
          <w:tcPr>
            <w:tcW w:w="2337" w:type="dxa"/>
          </w:tcPr>
          <w:p w14:paraId="1917E60C" w14:textId="77777777"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szCs w:val="22"/>
              </w:rPr>
              <w:t>ALLOCATION OF LECTURES</w:t>
            </w:r>
          </w:p>
        </w:tc>
        <w:tc>
          <w:tcPr>
            <w:tcW w:w="2338" w:type="dxa"/>
          </w:tcPr>
          <w:p w14:paraId="44E12729" w14:textId="77777777"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szCs w:val="22"/>
              </w:rPr>
              <w:t>MONTH WISE SCHEDULE FOLLOWED</w:t>
            </w:r>
          </w:p>
        </w:tc>
        <w:tc>
          <w:tcPr>
            <w:tcW w:w="2338" w:type="dxa"/>
          </w:tcPr>
          <w:p w14:paraId="0CA830B5" w14:textId="77777777"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szCs w:val="22"/>
              </w:rPr>
              <w:t>TUTORIAL/ASSIGNMENT/PRESENTATION ETC</w:t>
            </w:r>
          </w:p>
        </w:tc>
      </w:tr>
      <w:tr w:rsidR="00E47D18" w:rsidRPr="009A7B97" w14:paraId="12C8C535" w14:textId="77777777" w:rsidTr="00E47D18">
        <w:tc>
          <w:tcPr>
            <w:tcW w:w="2337" w:type="dxa"/>
          </w:tcPr>
          <w:p w14:paraId="0388E56A" w14:textId="013D1BA6" w:rsidR="00067346" w:rsidRPr="009A7B97" w:rsidRDefault="00067346" w:rsidP="00067346">
            <w:pPr>
              <w:jc w:val="both"/>
              <w:rPr>
                <w:rFonts w:ascii="Times New Roman" w:hAnsi="Times New Roman" w:cs="Times New Roman"/>
                <w:szCs w:val="22"/>
              </w:rPr>
            </w:pPr>
            <w:r w:rsidRPr="009A7B97">
              <w:rPr>
                <w:rFonts w:ascii="Times New Roman" w:hAnsi="Times New Roman" w:cs="Times New Roman"/>
                <w:szCs w:val="22"/>
              </w:rPr>
              <w:t xml:space="preserve"> </w:t>
            </w:r>
            <w:r w:rsidRPr="009A7B97">
              <w:rPr>
                <w:rFonts w:ascii="Times New Roman" w:hAnsi="Times New Roman" w:cs="Times New Roman"/>
                <w:b/>
                <w:bCs/>
                <w:szCs w:val="22"/>
              </w:rPr>
              <w:t>Unit – III Partial Differential Equations:</w:t>
            </w:r>
            <w:r w:rsidRPr="009A7B97">
              <w:rPr>
                <w:rFonts w:ascii="Times New Roman" w:hAnsi="Times New Roman" w:cs="Times New Roman"/>
                <w:szCs w:val="22"/>
              </w:rPr>
              <w:t xml:space="preserve"> Solutions to partial differential </w:t>
            </w:r>
            <w:r w:rsidRPr="009A7B97">
              <w:rPr>
                <w:rFonts w:ascii="Times New Roman" w:hAnsi="Times New Roman" w:cs="Times New Roman"/>
                <w:szCs w:val="22"/>
              </w:rPr>
              <w:lastRenderedPageBreak/>
              <w:t xml:space="preserve">equations (2 or 3 independent </w:t>
            </w:r>
          </w:p>
          <w:p w14:paraId="35D5BA19" w14:textId="77777777" w:rsidR="00067346" w:rsidRPr="009A7B97" w:rsidRDefault="00067346" w:rsidP="00067346">
            <w:pPr>
              <w:jc w:val="both"/>
              <w:rPr>
                <w:rFonts w:ascii="Times New Roman" w:hAnsi="Times New Roman" w:cs="Times New Roman"/>
                <w:szCs w:val="22"/>
              </w:rPr>
            </w:pPr>
            <w:r w:rsidRPr="009A7B97">
              <w:rPr>
                <w:rFonts w:ascii="Times New Roman" w:hAnsi="Times New Roman" w:cs="Times New Roman"/>
                <w:szCs w:val="22"/>
              </w:rPr>
              <w:t xml:space="preserve">variables) using separation of variables: Laplace's Equation in problems of rectangular </w:t>
            </w:r>
          </w:p>
          <w:p w14:paraId="4B859551" w14:textId="05DF2151" w:rsidR="00BF2682" w:rsidRPr="009A7B97" w:rsidRDefault="00067346" w:rsidP="00067346">
            <w:pPr>
              <w:jc w:val="both"/>
              <w:rPr>
                <w:rFonts w:ascii="Times New Roman" w:hAnsi="Times New Roman" w:cs="Times New Roman"/>
                <w:b/>
                <w:bCs/>
                <w:szCs w:val="22"/>
              </w:rPr>
            </w:pPr>
            <w:r w:rsidRPr="009A7B97">
              <w:rPr>
                <w:rFonts w:ascii="Times New Roman" w:hAnsi="Times New Roman" w:cs="Times New Roman"/>
                <w:szCs w:val="22"/>
              </w:rPr>
              <w:t>geometry. Solution of wave equation for vibrational modes of a stretched string.</w:t>
            </w:r>
            <w:r>
              <w:rPr>
                <w:rFonts w:ascii="Times New Roman" w:hAnsi="Times New Roman" w:cs="Times New Roman"/>
                <w:szCs w:val="22"/>
              </w:rPr>
              <w:t xml:space="preserve"> </w:t>
            </w:r>
            <w:r w:rsidRPr="00067346">
              <w:rPr>
                <w:rFonts w:ascii="Times New Roman" w:hAnsi="Times New Roman" w:cs="Times New Roman"/>
                <w:szCs w:val="22"/>
              </w:rPr>
              <w:t>Solution of 1D heat flow equation (Wave/Heat equation not to be derived)</w:t>
            </w:r>
            <w:r>
              <w:rPr>
                <w:rFonts w:ascii="Times New Roman" w:hAnsi="Times New Roman" w:cs="Times New Roman"/>
                <w:szCs w:val="22"/>
              </w:rPr>
              <w:t xml:space="preserve"> </w:t>
            </w:r>
            <w:r w:rsidR="00BF2682" w:rsidRPr="009A7B97">
              <w:rPr>
                <w:rFonts w:ascii="Times New Roman" w:hAnsi="Times New Roman" w:cs="Times New Roman"/>
                <w:b/>
                <w:bCs/>
                <w:szCs w:val="22"/>
              </w:rPr>
              <w:t xml:space="preserve">Unit – II </w:t>
            </w:r>
          </w:p>
          <w:p w14:paraId="5EBE0F21" w14:textId="77777777" w:rsidR="00BF2682" w:rsidRPr="009A7B97" w:rsidRDefault="00BF2682" w:rsidP="009A7B97">
            <w:pPr>
              <w:jc w:val="both"/>
              <w:rPr>
                <w:rFonts w:ascii="Times New Roman" w:hAnsi="Times New Roman" w:cs="Times New Roman"/>
                <w:szCs w:val="22"/>
              </w:rPr>
            </w:pPr>
            <w:r w:rsidRPr="009A7B97">
              <w:rPr>
                <w:rFonts w:ascii="Times New Roman" w:hAnsi="Times New Roman" w:cs="Times New Roman"/>
                <w:b/>
                <w:bCs/>
                <w:szCs w:val="22"/>
              </w:rPr>
              <w:t>Fourier Transform:</w:t>
            </w:r>
            <w:r w:rsidRPr="009A7B97">
              <w:rPr>
                <w:rFonts w:ascii="Times New Roman" w:hAnsi="Times New Roman" w:cs="Times New Roman"/>
                <w:szCs w:val="22"/>
              </w:rPr>
              <w:t xml:space="preserve"> Fourier Integral theorem (Statement only), Fourier Transform (FT) and </w:t>
            </w:r>
          </w:p>
          <w:p w14:paraId="3C574280" w14:textId="77777777" w:rsidR="00BF2682" w:rsidRPr="009A7B97" w:rsidRDefault="00BF2682" w:rsidP="009A7B97">
            <w:pPr>
              <w:jc w:val="both"/>
              <w:rPr>
                <w:rFonts w:ascii="Times New Roman" w:hAnsi="Times New Roman" w:cs="Times New Roman"/>
                <w:szCs w:val="22"/>
              </w:rPr>
            </w:pPr>
            <w:r w:rsidRPr="009A7B97">
              <w:rPr>
                <w:rFonts w:ascii="Times New Roman" w:hAnsi="Times New Roman" w:cs="Times New Roman"/>
                <w:szCs w:val="22"/>
              </w:rPr>
              <w:t xml:space="preserve">Inverse FT, existence of FT, FT of single pulse, finite sine train, trigonometric, exponential, </w:t>
            </w:r>
          </w:p>
          <w:p w14:paraId="7A9EF659" w14:textId="77777777" w:rsidR="00BF2682" w:rsidRPr="009A7B97" w:rsidRDefault="00BF2682" w:rsidP="009A7B97">
            <w:pPr>
              <w:jc w:val="both"/>
              <w:rPr>
                <w:rFonts w:ascii="Times New Roman" w:hAnsi="Times New Roman" w:cs="Times New Roman"/>
                <w:szCs w:val="22"/>
              </w:rPr>
            </w:pPr>
            <w:r w:rsidRPr="009A7B97">
              <w:rPr>
                <w:rFonts w:ascii="Times New Roman" w:hAnsi="Times New Roman" w:cs="Times New Roman"/>
                <w:szCs w:val="22"/>
              </w:rPr>
              <w:t xml:space="preserve">Gaussian functions, properties of FT, FT of Dirac delta function, sine and cosine function, </w:t>
            </w:r>
          </w:p>
          <w:p w14:paraId="074E6FD4" w14:textId="7E6247C1" w:rsidR="00067346" w:rsidRPr="009A7B97" w:rsidRDefault="00067346" w:rsidP="00067346">
            <w:pPr>
              <w:jc w:val="both"/>
              <w:rPr>
                <w:rFonts w:ascii="Times New Roman" w:hAnsi="Times New Roman" w:cs="Times New Roman"/>
                <w:szCs w:val="22"/>
              </w:rPr>
            </w:pPr>
          </w:p>
          <w:p w14:paraId="0C7C7178" w14:textId="60DA84E9" w:rsidR="00E47D18" w:rsidRPr="009A7B97" w:rsidRDefault="00E47D18" w:rsidP="009A7B97">
            <w:pPr>
              <w:jc w:val="both"/>
              <w:rPr>
                <w:rFonts w:ascii="Times New Roman" w:hAnsi="Times New Roman" w:cs="Times New Roman"/>
                <w:szCs w:val="22"/>
              </w:rPr>
            </w:pPr>
          </w:p>
        </w:tc>
        <w:tc>
          <w:tcPr>
            <w:tcW w:w="2337" w:type="dxa"/>
          </w:tcPr>
          <w:p w14:paraId="1D19D2ED" w14:textId="04F567CC" w:rsidR="00E47D18" w:rsidRPr="009A7B97" w:rsidRDefault="00E47D18" w:rsidP="009A7B97">
            <w:pPr>
              <w:jc w:val="both"/>
              <w:rPr>
                <w:rFonts w:ascii="Times New Roman" w:hAnsi="Times New Roman" w:cs="Times New Roman"/>
                <w:b/>
                <w:bCs/>
                <w:szCs w:val="22"/>
              </w:rPr>
            </w:pPr>
            <w:r w:rsidRPr="009A7B97">
              <w:rPr>
                <w:rFonts w:ascii="Times New Roman" w:hAnsi="Times New Roman" w:cs="Times New Roman"/>
                <w:b/>
                <w:bCs/>
                <w:szCs w:val="22"/>
              </w:rPr>
              <w:lastRenderedPageBreak/>
              <w:t xml:space="preserve"> </w:t>
            </w:r>
            <w:r w:rsidR="00067346">
              <w:rPr>
                <w:rFonts w:ascii="Times New Roman" w:hAnsi="Times New Roman" w:cs="Times New Roman"/>
                <w:b/>
                <w:bCs/>
                <w:szCs w:val="22"/>
              </w:rPr>
              <w:t>8+4</w:t>
            </w:r>
            <w:r w:rsidRPr="009A7B97">
              <w:rPr>
                <w:rFonts w:ascii="Times New Roman" w:hAnsi="Times New Roman" w:cs="Times New Roman"/>
                <w:b/>
                <w:bCs/>
                <w:szCs w:val="22"/>
              </w:rPr>
              <w:t xml:space="preserve"> Lectures</w:t>
            </w:r>
          </w:p>
          <w:p w14:paraId="02BD88C5" w14:textId="77777777" w:rsidR="00587851" w:rsidRPr="009A7B97" w:rsidRDefault="00587851" w:rsidP="009A7B97">
            <w:pPr>
              <w:jc w:val="both"/>
              <w:rPr>
                <w:rFonts w:ascii="Times New Roman" w:hAnsi="Times New Roman" w:cs="Times New Roman"/>
                <w:b/>
                <w:bCs/>
                <w:szCs w:val="22"/>
              </w:rPr>
            </w:pPr>
          </w:p>
          <w:p w14:paraId="3C34A9A9" w14:textId="77777777" w:rsidR="00587851" w:rsidRPr="009A7B97" w:rsidRDefault="00587851" w:rsidP="009A7B97">
            <w:pPr>
              <w:jc w:val="both"/>
              <w:rPr>
                <w:rFonts w:ascii="Times New Roman" w:hAnsi="Times New Roman" w:cs="Times New Roman"/>
                <w:b/>
                <w:bCs/>
                <w:szCs w:val="22"/>
              </w:rPr>
            </w:pPr>
          </w:p>
          <w:p w14:paraId="4B5D85CC" w14:textId="77777777" w:rsidR="00587851" w:rsidRPr="009A7B97" w:rsidRDefault="00587851" w:rsidP="009A7B97">
            <w:pPr>
              <w:jc w:val="both"/>
              <w:rPr>
                <w:rFonts w:ascii="Times New Roman" w:hAnsi="Times New Roman" w:cs="Times New Roman"/>
                <w:b/>
                <w:bCs/>
                <w:szCs w:val="22"/>
              </w:rPr>
            </w:pPr>
          </w:p>
          <w:p w14:paraId="5DE2C5F0" w14:textId="77777777" w:rsidR="00587851" w:rsidRPr="009A7B97" w:rsidRDefault="00587851" w:rsidP="009A7B97">
            <w:pPr>
              <w:jc w:val="both"/>
              <w:rPr>
                <w:rFonts w:ascii="Times New Roman" w:hAnsi="Times New Roman" w:cs="Times New Roman"/>
                <w:b/>
                <w:bCs/>
                <w:szCs w:val="22"/>
              </w:rPr>
            </w:pPr>
          </w:p>
          <w:p w14:paraId="5FD0786E" w14:textId="77777777" w:rsidR="00587851" w:rsidRPr="009A7B97" w:rsidRDefault="00587851" w:rsidP="009A7B97">
            <w:pPr>
              <w:jc w:val="both"/>
              <w:rPr>
                <w:rFonts w:ascii="Times New Roman" w:hAnsi="Times New Roman" w:cs="Times New Roman"/>
                <w:b/>
                <w:bCs/>
                <w:szCs w:val="22"/>
              </w:rPr>
            </w:pPr>
          </w:p>
          <w:p w14:paraId="5BA8F18C" w14:textId="77777777" w:rsidR="00587851" w:rsidRPr="009A7B97" w:rsidRDefault="00587851" w:rsidP="009A7B97">
            <w:pPr>
              <w:jc w:val="both"/>
              <w:rPr>
                <w:rFonts w:ascii="Times New Roman" w:hAnsi="Times New Roman" w:cs="Times New Roman"/>
                <w:b/>
                <w:bCs/>
                <w:szCs w:val="22"/>
              </w:rPr>
            </w:pPr>
          </w:p>
          <w:p w14:paraId="7B475CAD" w14:textId="77777777" w:rsidR="00587851" w:rsidRPr="009A7B97" w:rsidRDefault="00587851" w:rsidP="009A7B97">
            <w:pPr>
              <w:jc w:val="both"/>
              <w:rPr>
                <w:rFonts w:ascii="Times New Roman" w:hAnsi="Times New Roman" w:cs="Times New Roman"/>
                <w:b/>
                <w:bCs/>
                <w:szCs w:val="22"/>
              </w:rPr>
            </w:pPr>
          </w:p>
          <w:p w14:paraId="7BBB4A5C" w14:textId="77777777" w:rsidR="00587851" w:rsidRPr="009A7B97" w:rsidRDefault="00587851" w:rsidP="009A7B97">
            <w:pPr>
              <w:jc w:val="both"/>
              <w:rPr>
                <w:rFonts w:ascii="Times New Roman" w:hAnsi="Times New Roman" w:cs="Times New Roman"/>
                <w:b/>
                <w:bCs/>
                <w:szCs w:val="22"/>
              </w:rPr>
            </w:pPr>
          </w:p>
          <w:p w14:paraId="5B20B2D1" w14:textId="77777777" w:rsidR="00587851" w:rsidRPr="009A7B97" w:rsidRDefault="00587851" w:rsidP="009A7B97">
            <w:pPr>
              <w:jc w:val="both"/>
              <w:rPr>
                <w:rFonts w:ascii="Times New Roman" w:hAnsi="Times New Roman" w:cs="Times New Roman"/>
                <w:b/>
                <w:bCs/>
                <w:szCs w:val="22"/>
              </w:rPr>
            </w:pPr>
          </w:p>
          <w:p w14:paraId="1078DE76" w14:textId="77777777" w:rsidR="00587851" w:rsidRPr="009A7B97" w:rsidRDefault="00587851" w:rsidP="009A7B97">
            <w:pPr>
              <w:jc w:val="both"/>
              <w:rPr>
                <w:rFonts w:ascii="Times New Roman" w:hAnsi="Times New Roman" w:cs="Times New Roman"/>
                <w:b/>
                <w:bCs/>
                <w:szCs w:val="22"/>
              </w:rPr>
            </w:pPr>
          </w:p>
          <w:p w14:paraId="07FB02E0" w14:textId="77777777" w:rsidR="00587851" w:rsidRPr="009A7B97" w:rsidRDefault="00587851" w:rsidP="009A7B97">
            <w:pPr>
              <w:jc w:val="both"/>
              <w:rPr>
                <w:rFonts w:ascii="Times New Roman" w:hAnsi="Times New Roman" w:cs="Times New Roman"/>
                <w:b/>
                <w:bCs/>
                <w:szCs w:val="22"/>
              </w:rPr>
            </w:pPr>
          </w:p>
          <w:p w14:paraId="43AA1315" w14:textId="77777777" w:rsidR="00587851" w:rsidRPr="009A7B97" w:rsidRDefault="00587851" w:rsidP="009A7B97">
            <w:pPr>
              <w:jc w:val="both"/>
              <w:rPr>
                <w:rFonts w:ascii="Times New Roman" w:hAnsi="Times New Roman" w:cs="Times New Roman"/>
                <w:b/>
                <w:bCs/>
                <w:szCs w:val="22"/>
              </w:rPr>
            </w:pPr>
          </w:p>
          <w:p w14:paraId="6EAADFF2" w14:textId="77777777" w:rsidR="00587851" w:rsidRPr="009A7B97" w:rsidRDefault="00587851" w:rsidP="009A7B97">
            <w:pPr>
              <w:jc w:val="both"/>
              <w:rPr>
                <w:rFonts w:ascii="Times New Roman" w:hAnsi="Times New Roman" w:cs="Times New Roman"/>
                <w:b/>
                <w:bCs/>
                <w:szCs w:val="22"/>
              </w:rPr>
            </w:pPr>
          </w:p>
          <w:p w14:paraId="2C5E4685" w14:textId="77777777" w:rsidR="00587851" w:rsidRPr="009A7B97" w:rsidRDefault="00587851" w:rsidP="009A7B97">
            <w:pPr>
              <w:jc w:val="both"/>
              <w:rPr>
                <w:rFonts w:ascii="Times New Roman" w:hAnsi="Times New Roman" w:cs="Times New Roman"/>
                <w:b/>
                <w:bCs/>
                <w:szCs w:val="22"/>
              </w:rPr>
            </w:pPr>
          </w:p>
          <w:p w14:paraId="37C41CAE" w14:textId="77777777" w:rsidR="00587851" w:rsidRPr="009A7B97" w:rsidRDefault="00587851" w:rsidP="009A7B97">
            <w:pPr>
              <w:jc w:val="both"/>
              <w:rPr>
                <w:rFonts w:ascii="Times New Roman" w:hAnsi="Times New Roman" w:cs="Times New Roman"/>
                <w:b/>
                <w:bCs/>
                <w:szCs w:val="22"/>
              </w:rPr>
            </w:pPr>
          </w:p>
          <w:p w14:paraId="798D1A2C" w14:textId="77777777" w:rsidR="00587851" w:rsidRPr="009A7B97" w:rsidRDefault="00587851" w:rsidP="009A7B97">
            <w:pPr>
              <w:jc w:val="both"/>
              <w:rPr>
                <w:rFonts w:ascii="Times New Roman" w:hAnsi="Times New Roman" w:cs="Times New Roman"/>
                <w:b/>
                <w:bCs/>
                <w:szCs w:val="22"/>
              </w:rPr>
            </w:pPr>
          </w:p>
          <w:p w14:paraId="3531F775" w14:textId="77777777" w:rsidR="00587851" w:rsidRPr="009A7B97" w:rsidRDefault="00587851" w:rsidP="009A7B97">
            <w:pPr>
              <w:jc w:val="both"/>
              <w:rPr>
                <w:rFonts w:ascii="Times New Roman" w:hAnsi="Times New Roman" w:cs="Times New Roman"/>
                <w:b/>
                <w:bCs/>
                <w:szCs w:val="22"/>
              </w:rPr>
            </w:pPr>
          </w:p>
          <w:p w14:paraId="58EF0584" w14:textId="77777777" w:rsidR="00587851" w:rsidRPr="009A7B97" w:rsidRDefault="00587851" w:rsidP="009A7B97">
            <w:pPr>
              <w:jc w:val="both"/>
              <w:rPr>
                <w:rFonts w:ascii="Times New Roman" w:hAnsi="Times New Roman" w:cs="Times New Roman"/>
                <w:b/>
                <w:bCs/>
                <w:szCs w:val="22"/>
              </w:rPr>
            </w:pPr>
          </w:p>
          <w:p w14:paraId="64B373C4" w14:textId="77777777" w:rsidR="00587851" w:rsidRPr="009A7B97" w:rsidRDefault="00587851" w:rsidP="009A7B97">
            <w:pPr>
              <w:jc w:val="both"/>
              <w:rPr>
                <w:rFonts w:ascii="Times New Roman" w:hAnsi="Times New Roman" w:cs="Times New Roman"/>
                <w:b/>
                <w:bCs/>
                <w:szCs w:val="22"/>
              </w:rPr>
            </w:pPr>
          </w:p>
          <w:p w14:paraId="536D05BC" w14:textId="77777777" w:rsidR="00587851" w:rsidRPr="009A7B97" w:rsidRDefault="00587851" w:rsidP="009A7B97">
            <w:pPr>
              <w:jc w:val="both"/>
              <w:rPr>
                <w:rFonts w:ascii="Times New Roman" w:hAnsi="Times New Roman" w:cs="Times New Roman"/>
                <w:b/>
                <w:bCs/>
                <w:szCs w:val="22"/>
              </w:rPr>
            </w:pPr>
          </w:p>
          <w:p w14:paraId="1881EDD8" w14:textId="77777777" w:rsidR="00587851" w:rsidRPr="009A7B97" w:rsidRDefault="00587851" w:rsidP="009A7B97">
            <w:pPr>
              <w:jc w:val="both"/>
              <w:rPr>
                <w:rFonts w:ascii="Times New Roman" w:hAnsi="Times New Roman" w:cs="Times New Roman"/>
                <w:b/>
                <w:bCs/>
                <w:szCs w:val="22"/>
              </w:rPr>
            </w:pPr>
          </w:p>
          <w:p w14:paraId="4B8E2433" w14:textId="77777777" w:rsidR="00587851" w:rsidRPr="009A7B97" w:rsidRDefault="00587851" w:rsidP="009A7B97">
            <w:pPr>
              <w:jc w:val="both"/>
              <w:rPr>
                <w:rFonts w:ascii="Times New Roman" w:hAnsi="Times New Roman" w:cs="Times New Roman"/>
                <w:b/>
                <w:bCs/>
                <w:szCs w:val="22"/>
              </w:rPr>
            </w:pPr>
          </w:p>
          <w:p w14:paraId="270FA33A" w14:textId="77777777" w:rsidR="00587851" w:rsidRPr="009A7B97" w:rsidRDefault="00587851" w:rsidP="009A7B97">
            <w:pPr>
              <w:jc w:val="both"/>
              <w:rPr>
                <w:rFonts w:ascii="Times New Roman" w:hAnsi="Times New Roman" w:cs="Times New Roman"/>
                <w:b/>
                <w:bCs/>
                <w:szCs w:val="22"/>
              </w:rPr>
            </w:pPr>
          </w:p>
          <w:p w14:paraId="1DF5B4B9" w14:textId="77777777" w:rsidR="00587851" w:rsidRPr="009A7B97" w:rsidRDefault="00587851" w:rsidP="009A7B97">
            <w:pPr>
              <w:jc w:val="both"/>
              <w:rPr>
                <w:rFonts w:ascii="Times New Roman" w:hAnsi="Times New Roman" w:cs="Times New Roman"/>
                <w:b/>
                <w:bCs/>
                <w:szCs w:val="22"/>
              </w:rPr>
            </w:pPr>
          </w:p>
          <w:p w14:paraId="7622F013" w14:textId="77777777" w:rsidR="00587851" w:rsidRPr="009A7B97" w:rsidRDefault="00587851" w:rsidP="009A7B97">
            <w:pPr>
              <w:jc w:val="both"/>
              <w:rPr>
                <w:rFonts w:ascii="Times New Roman" w:hAnsi="Times New Roman" w:cs="Times New Roman"/>
                <w:b/>
                <w:bCs/>
                <w:szCs w:val="22"/>
              </w:rPr>
            </w:pPr>
          </w:p>
          <w:p w14:paraId="3561050F" w14:textId="77777777" w:rsidR="00587851" w:rsidRPr="009A7B97" w:rsidRDefault="00587851" w:rsidP="009A7B97">
            <w:pPr>
              <w:jc w:val="both"/>
              <w:rPr>
                <w:rFonts w:ascii="Times New Roman" w:hAnsi="Times New Roman" w:cs="Times New Roman"/>
                <w:b/>
                <w:bCs/>
                <w:szCs w:val="22"/>
              </w:rPr>
            </w:pPr>
          </w:p>
          <w:p w14:paraId="660BE989" w14:textId="77777777" w:rsidR="00587851" w:rsidRPr="009A7B97" w:rsidRDefault="00587851" w:rsidP="009A7B97">
            <w:pPr>
              <w:jc w:val="both"/>
              <w:rPr>
                <w:rFonts w:ascii="Times New Roman" w:hAnsi="Times New Roman" w:cs="Times New Roman"/>
                <w:b/>
                <w:bCs/>
                <w:szCs w:val="22"/>
              </w:rPr>
            </w:pPr>
          </w:p>
          <w:p w14:paraId="720B2BD8" w14:textId="77777777" w:rsidR="00587851" w:rsidRPr="009A7B97" w:rsidRDefault="00587851" w:rsidP="009A7B97">
            <w:pPr>
              <w:jc w:val="both"/>
              <w:rPr>
                <w:rFonts w:ascii="Times New Roman" w:hAnsi="Times New Roman" w:cs="Times New Roman"/>
                <w:b/>
                <w:bCs/>
                <w:szCs w:val="22"/>
              </w:rPr>
            </w:pPr>
          </w:p>
          <w:p w14:paraId="319E0012" w14:textId="77777777" w:rsidR="00587851" w:rsidRPr="009A7B97" w:rsidRDefault="00587851" w:rsidP="009A7B97">
            <w:pPr>
              <w:jc w:val="both"/>
              <w:rPr>
                <w:rFonts w:ascii="Times New Roman" w:hAnsi="Times New Roman" w:cs="Times New Roman"/>
                <w:b/>
                <w:bCs/>
                <w:szCs w:val="22"/>
              </w:rPr>
            </w:pPr>
          </w:p>
          <w:p w14:paraId="15757D18" w14:textId="77777777" w:rsidR="00587851" w:rsidRPr="009A7B97" w:rsidRDefault="00587851" w:rsidP="009A7B97">
            <w:pPr>
              <w:jc w:val="both"/>
              <w:rPr>
                <w:rFonts w:ascii="Times New Roman" w:hAnsi="Times New Roman" w:cs="Times New Roman"/>
                <w:b/>
                <w:bCs/>
                <w:szCs w:val="22"/>
              </w:rPr>
            </w:pPr>
          </w:p>
          <w:p w14:paraId="574CD14B" w14:textId="77777777" w:rsidR="00587851" w:rsidRPr="009A7B97" w:rsidRDefault="00587851" w:rsidP="009A7B97">
            <w:pPr>
              <w:jc w:val="both"/>
              <w:rPr>
                <w:rFonts w:ascii="Times New Roman" w:hAnsi="Times New Roman" w:cs="Times New Roman"/>
                <w:b/>
                <w:bCs/>
                <w:szCs w:val="22"/>
              </w:rPr>
            </w:pPr>
          </w:p>
          <w:p w14:paraId="39060057" w14:textId="77777777" w:rsidR="00587851" w:rsidRPr="009A7B97" w:rsidRDefault="00587851" w:rsidP="009A7B97">
            <w:pPr>
              <w:jc w:val="both"/>
              <w:rPr>
                <w:rFonts w:ascii="Times New Roman" w:hAnsi="Times New Roman" w:cs="Times New Roman"/>
                <w:b/>
                <w:bCs/>
                <w:szCs w:val="22"/>
              </w:rPr>
            </w:pPr>
          </w:p>
          <w:p w14:paraId="3647D822" w14:textId="77777777" w:rsidR="00587851" w:rsidRPr="009A7B97" w:rsidRDefault="00587851" w:rsidP="009A7B97">
            <w:pPr>
              <w:jc w:val="both"/>
              <w:rPr>
                <w:rFonts w:ascii="Times New Roman" w:hAnsi="Times New Roman" w:cs="Times New Roman"/>
                <w:b/>
                <w:bCs/>
                <w:szCs w:val="22"/>
              </w:rPr>
            </w:pPr>
          </w:p>
          <w:p w14:paraId="7D3B519C" w14:textId="77777777" w:rsidR="00587851" w:rsidRPr="009A7B97" w:rsidRDefault="00587851" w:rsidP="009A7B97">
            <w:pPr>
              <w:jc w:val="both"/>
              <w:rPr>
                <w:rFonts w:ascii="Times New Roman" w:hAnsi="Times New Roman" w:cs="Times New Roman"/>
                <w:b/>
                <w:bCs/>
                <w:szCs w:val="22"/>
              </w:rPr>
            </w:pPr>
          </w:p>
          <w:p w14:paraId="67B6D5E4" w14:textId="77777777" w:rsidR="00587851" w:rsidRPr="009A7B97" w:rsidRDefault="00587851" w:rsidP="009A7B97">
            <w:pPr>
              <w:jc w:val="both"/>
              <w:rPr>
                <w:rFonts w:ascii="Times New Roman" w:hAnsi="Times New Roman" w:cs="Times New Roman"/>
                <w:b/>
                <w:bCs/>
                <w:szCs w:val="22"/>
              </w:rPr>
            </w:pPr>
          </w:p>
          <w:p w14:paraId="6C386E5B" w14:textId="77777777" w:rsidR="00587851" w:rsidRPr="009A7B97" w:rsidRDefault="00587851" w:rsidP="009A7B97">
            <w:pPr>
              <w:jc w:val="both"/>
              <w:rPr>
                <w:rFonts w:ascii="Times New Roman" w:hAnsi="Times New Roman" w:cs="Times New Roman"/>
                <w:b/>
                <w:bCs/>
                <w:szCs w:val="22"/>
              </w:rPr>
            </w:pPr>
          </w:p>
          <w:p w14:paraId="4BEE93CA" w14:textId="77777777" w:rsidR="00587851" w:rsidRPr="009A7B97" w:rsidRDefault="00587851" w:rsidP="009A7B97">
            <w:pPr>
              <w:jc w:val="both"/>
              <w:rPr>
                <w:rFonts w:ascii="Times New Roman" w:hAnsi="Times New Roman" w:cs="Times New Roman"/>
                <w:b/>
                <w:bCs/>
                <w:szCs w:val="22"/>
              </w:rPr>
            </w:pPr>
          </w:p>
          <w:p w14:paraId="1AA89A9B" w14:textId="77777777" w:rsidR="00587851" w:rsidRPr="009A7B97" w:rsidRDefault="00587851" w:rsidP="009A7B97">
            <w:pPr>
              <w:jc w:val="both"/>
              <w:rPr>
                <w:rFonts w:ascii="Times New Roman" w:hAnsi="Times New Roman" w:cs="Times New Roman"/>
                <w:b/>
                <w:bCs/>
                <w:szCs w:val="22"/>
              </w:rPr>
            </w:pPr>
          </w:p>
          <w:p w14:paraId="513FE734" w14:textId="77777777" w:rsidR="00587851" w:rsidRPr="009A7B97" w:rsidRDefault="00587851" w:rsidP="009A7B97">
            <w:pPr>
              <w:jc w:val="both"/>
              <w:rPr>
                <w:rFonts w:ascii="Times New Roman" w:hAnsi="Times New Roman" w:cs="Times New Roman"/>
                <w:b/>
                <w:bCs/>
                <w:szCs w:val="22"/>
              </w:rPr>
            </w:pPr>
          </w:p>
          <w:p w14:paraId="1B9586E4" w14:textId="77777777" w:rsidR="00587851" w:rsidRPr="009A7B97" w:rsidRDefault="00587851" w:rsidP="009A7B97">
            <w:pPr>
              <w:jc w:val="both"/>
              <w:rPr>
                <w:rFonts w:ascii="Times New Roman" w:hAnsi="Times New Roman" w:cs="Times New Roman"/>
                <w:b/>
                <w:bCs/>
                <w:szCs w:val="22"/>
              </w:rPr>
            </w:pPr>
          </w:p>
          <w:p w14:paraId="526499DD" w14:textId="77777777" w:rsidR="00587851" w:rsidRPr="009A7B97" w:rsidRDefault="00587851" w:rsidP="009A7B97">
            <w:pPr>
              <w:jc w:val="both"/>
              <w:rPr>
                <w:rFonts w:ascii="Times New Roman" w:hAnsi="Times New Roman" w:cs="Times New Roman"/>
                <w:b/>
                <w:bCs/>
                <w:szCs w:val="22"/>
              </w:rPr>
            </w:pPr>
          </w:p>
          <w:p w14:paraId="786FA699" w14:textId="77777777" w:rsidR="00587851" w:rsidRPr="009A7B97" w:rsidRDefault="00587851" w:rsidP="009A7B97">
            <w:pPr>
              <w:jc w:val="both"/>
              <w:rPr>
                <w:rFonts w:ascii="Times New Roman" w:hAnsi="Times New Roman" w:cs="Times New Roman"/>
                <w:b/>
                <w:bCs/>
                <w:szCs w:val="22"/>
              </w:rPr>
            </w:pPr>
          </w:p>
          <w:p w14:paraId="6E572A53" w14:textId="2BE93C6C" w:rsidR="00587851" w:rsidRPr="009A7B97" w:rsidRDefault="00587851" w:rsidP="009A7B97">
            <w:pPr>
              <w:jc w:val="both"/>
              <w:rPr>
                <w:rFonts w:ascii="Times New Roman" w:hAnsi="Times New Roman" w:cs="Times New Roman"/>
                <w:b/>
                <w:bCs/>
                <w:szCs w:val="22"/>
              </w:rPr>
            </w:pPr>
          </w:p>
        </w:tc>
        <w:tc>
          <w:tcPr>
            <w:tcW w:w="2338" w:type="dxa"/>
          </w:tcPr>
          <w:p w14:paraId="335C22EF" w14:textId="701D378E" w:rsidR="00E47D18" w:rsidRPr="009A7B97" w:rsidRDefault="00067346" w:rsidP="009A7B97">
            <w:pPr>
              <w:jc w:val="both"/>
              <w:rPr>
                <w:rFonts w:ascii="Times New Roman" w:hAnsi="Times New Roman" w:cs="Times New Roman"/>
                <w:szCs w:val="22"/>
              </w:rPr>
            </w:pPr>
            <w:r>
              <w:rPr>
                <w:rFonts w:ascii="Times New Roman" w:hAnsi="Times New Roman" w:cs="Times New Roman"/>
                <w:szCs w:val="22"/>
              </w:rPr>
              <w:lastRenderedPageBreak/>
              <w:t>3</w:t>
            </w:r>
            <w:r w:rsidRPr="00067346">
              <w:rPr>
                <w:rFonts w:ascii="Times New Roman" w:hAnsi="Times New Roman" w:cs="Times New Roman"/>
                <w:szCs w:val="22"/>
                <w:vertAlign w:val="superscript"/>
              </w:rPr>
              <w:t>rd</w:t>
            </w:r>
            <w:r>
              <w:rPr>
                <w:rFonts w:ascii="Times New Roman" w:hAnsi="Times New Roman" w:cs="Times New Roman"/>
                <w:szCs w:val="22"/>
              </w:rPr>
              <w:t xml:space="preserve"> </w:t>
            </w:r>
            <w:r w:rsidR="009545B0">
              <w:rPr>
                <w:rFonts w:ascii="Times New Roman" w:hAnsi="Times New Roman" w:cs="Times New Roman"/>
                <w:szCs w:val="22"/>
              </w:rPr>
              <w:t>Aug</w:t>
            </w:r>
            <w:r>
              <w:rPr>
                <w:rFonts w:ascii="Times New Roman" w:hAnsi="Times New Roman" w:cs="Times New Roman"/>
                <w:szCs w:val="22"/>
              </w:rPr>
              <w:t xml:space="preserve"> to 31</w:t>
            </w:r>
            <w:r w:rsidRPr="00067346">
              <w:rPr>
                <w:rFonts w:ascii="Times New Roman" w:hAnsi="Times New Roman" w:cs="Times New Roman"/>
                <w:szCs w:val="22"/>
                <w:vertAlign w:val="superscript"/>
              </w:rPr>
              <w:t>st</w:t>
            </w:r>
            <w:r>
              <w:rPr>
                <w:rFonts w:ascii="Times New Roman" w:hAnsi="Times New Roman" w:cs="Times New Roman"/>
                <w:szCs w:val="22"/>
              </w:rPr>
              <w:t xml:space="preserve"> Aug 2026</w:t>
            </w:r>
          </w:p>
          <w:p w14:paraId="70B5021D" w14:textId="77777777" w:rsidR="00E47D18" w:rsidRPr="009A7B97" w:rsidRDefault="00E47D18" w:rsidP="009A7B97">
            <w:pPr>
              <w:jc w:val="both"/>
              <w:rPr>
                <w:rFonts w:ascii="Times New Roman" w:hAnsi="Times New Roman" w:cs="Times New Roman"/>
                <w:szCs w:val="22"/>
              </w:rPr>
            </w:pPr>
          </w:p>
          <w:p w14:paraId="6B1F03D3" w14:textId="77777777" w:rsidR="00E47D18" w:rsidRPr="009A7B97" w:rsidRDefault="00E47D18" w:rsidP="009A7B97">
            <w:pPr>
              <w:jc w:val="both"/>
              <w:rPr>
                <w:rFonts w:ascii="Times New Roman" w:hAnsi="Times New Roman" w:cs="Times New Roman"/>
                <w:szCs w:val="22"/>
              </w:rPr>
            </w:pPr>
          </w:p>
        </w:tc>
        <w:tc>
          <w:tcPr>
            <w:tcW w:w="2338" w:type="dxa"/>
          </w:tcPr>
          <w:p w14:paraId="1FE2A812"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Syllabus Overview</w:t>
            </w:r>
          </w:p>
          <w:p w14:paraId="55567C1A"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Reference books</w:t>
            </w:r>
          </w:p>
          <w:p w14:paraId="71E3C8CF" w14:textId="77777777" w:rsidR="00E47D18"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Building concepts</w:t>
            </w:r>
          </w:p>
          <w:p w14:paraId="4A9BA575" w14:textId="77777777" w:rsidR="00CD159B" w:rsidRPr="009A7B97" w:rsidRDefault="00CD159B" w:rsidP="009A7B97">
            <w:pPr>
              <w:jc w:val="both"/>
              <w:rPr>
                <w:rFonts w:ascii="Times New Roman" w:hAnsi="Times New Roman" w:cs="Times New Roman"/>
                <w:szCs w:val="22"/>
              </w:rPr>
            </w:pPr>
          </w:p>
          <w:p w14:paraId="502767DF"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Problem solving Derivations and </w:t>
            </w:r>
            <w:proofErr w:type="spellStart"/>
            <w:r w:rsidRPr="009A7B97">
              <w:rPr>
                <w:rFonts w:ascii="Times New Roman" w:hAnsi="Times New Roman" w:cs="Times New Roman"/>
                <w:szCs w:val="22"/>
              </w:rPr>
              <w:t>Numericals</w:t>
            </w:r>
            <w:proofErr w:type="spellEnd"/>
          </w:p>
        </w:tc>
      </w:tr>
      <w:tr w:rsidR="00E47D18" w:rsidRPr="009A7B97" w14:paraId="6E8E3027" w14:textId="77777777" w:rsidTr="00E47D18">
        <w:tc>
          <w:tcPr>
            <w:tcW w:w="2337" w:type="dxa"/>
          </w:tcPr>
          <w:p w14:paraId="3B424B03" w14:textId="1B67B1B3" w:rsidR="00587851" w:rsidRPr="009A7B97" w:rsidRDefault="00587851" w:rsidP="009A7B97">
            <w:pPr>
              <w:jc w:val="both"/>
              <w:rPr>
                <w:rFonts w:ascii="Times New Roman" w:hAnsi="Times New Roman" w:cs="Times New Roman"/>
                <w:b/>
                <w:bCs/>
                <w:szCs w:val="22"/>
              </w:rPr>
            </w:pPr>
            <w:r w:rsidRPr="009A7B97">
              <w:rPr>
                <w:rFonts w:ascii="Times New Roman" w:hAnsi="Times New Roman" w:cs="Times New Roman"/>
                <w:b/>
                <w:bCs/>
                <w:szCs w:val="22"/>
              </w:rPr>
              <w:t>Unit – II</w:t>
            </w:r>
          </w:p>
          <w:p w14:paraId="7418D9CB" w14:textId="77777777" w:rsidR="00067346" w:rsidRPr="009A7B97" w:rsidRDefault="00067346" w:rsidP="00067346">
            <w:pPr>
              <w:jc w:val="both"/>
              <w:rPr>
                <w:rFonts w:ascii="Times New Roman" w:hAnsi="Times New Roman" w:cs="Times New Roman"/>
                <w:szCs w:val="22"/>
              </w:rPr>
            </w:pPr>
            <w:r w:rsidRPr="009A7B97">
              <w:rPr>
                <w:rFonts w:ascii="Times New Roman" w:hAnsi="Times New Roman" w:cs="Times New Roman"/>
                <w:szCs w:val="22"/>
              </w:rPr>
              <w:t xml:space="preserve">convolution theorem. Fourier Sine Transform </w:t>
            </w:r>
            <w:r w:rsidRPr="009A7B97">
              <w:rPr>
                <w:rFonts w:ascii="Times New Roman" w:hAnsi="Times New Roman" w:cs="Times New Roman"/>
                <w:szCs w:val="22"/>
              </w:rPr>
              <w:lastRenderedPageBreak/>
              <w:t xml:space="preserve">(FST) and Fourier Cosine Transform (FCT), </w:t>
            </w:r>
          </w:p>
          <w:p w14:paraId="37A840AA" w14:textId="77777777" w:rsidR="00067346" w:rsidRDefault="00067346" w:rsidP="00067346">
            <w:pPr>
              <w:jc w:val="both"/>
              <w:rPr>
                <w:rFonts w:ascii="Times New Roman" w:hAnsi="Times New Roman" w:cs="Times New Roman"/>
                <w:b/>
                <w:bCs/>
                <w:szCs w:val="22"/>
              </w:rPr>
            </w:pPr>
            <w:r w:rsidRPr="009A7B97">
              <w:rPr>
                <w:rFonts w:ascii="Times New Roman" w:hAnsi="Times New Roman" w:cs="Times New Roman"/>
                <w:szCs w:val="22"/>
              </w:rPr>
              <w:t>Solution of one dimensional Wave Equation using FT</w:t>
            </w:r>
            <w:r w:rsidRPr="009A7B97">
              <w:rPr>
                <w:rFonts w:ascii="Times New Roman" w:hAnsi="Times New Roman" w:cs="Times New Roman"/>
                <w:b/>
                <w:bCs/>
                <w:szCs w:val="22"/>
              </w:rPr>
              <w:t xml:space="preserve"> </w:t>
            </w:r>
          </w:p>
          <w:p w14:paraId="6E3C59E9" w14:textId="744935F7" w:rsidR="00587851" w:rsidRPr="009A7B97" w:rsidRDefault="00587851" w:rsidP="00067346">
            <w:pPr>
              <w:jc w:val="both"/>
              <w:rPr>
                <w:rFonts w:ascii="Times New Roman" w:hAnsi="Times New Roman" w:cs="Times New Roman"/>
                <w:b/>
                <w:bCs/>
                <w:szCs w:val="22"/>
              </w:rPr>
            </w:pPr>
            <w:r w:rsidRPr="009A7B97">
              <w:rPr>
                <w:rFonts w:ascii="Times New Roman" w:hAnsi="Times New Roman" w:cs="Times New Roman"/>
                <w:b/>
                <w:bCs/>
                <w:szCs w:val="22"/>
              </w:rPr>
              <w:t>Unit – I</w:t>
            </w:r>
          </w:p>
          <w:p w14:paraId="1C523609" w14:textId="7ADA2F9D" w:rsidR="00587851" w:rsidRPr="009A7B97" w:rsidRDefault="00587851" w:rsidP="009A7B97">
            <w:pPr>
              <w:jc w:val="both"/>
              <w:rPr>
                <w:rFonts w:ascii="Times New Roman" w:hAnsi="Times New Roman" w:cs="Times New Roman"/>
                <w:szCs w:val="22"/>
              </w:rPr>
            </w:pPr>
            <w:r w:rsidRPr="009A7B97">
              <w:rPr>
                <w:rFonts w:ascii="Times New Roman" w:hAnsi="Times New Roman" w:cs="Times New Roman"/>
                <w:b/>
                <w:bCs/>
                <w:szCs w:val="22"/>
              </w:rPr>
              <w:t>C</w:t>
            </w:r>
            <w:r w:rsidRPr="009A7B97">
              <w:rPr>
                <w:rFonts w:ascii="Times New Roman" w:hAnsi="Times New Roman" w:cs="Times New Roman"/>
                <w:b/>
                <w:bCs/>
              </w:rPr>
              <w:t>omplex Analysis:</w:t>
            </w:r>
            <w:r w:rsidR="00067346" w:rsidRPr="00067346">
              <w:t xml:space="preserve"> </w:t>
            </w:r>
            <w:r w:rsidR="00067346" w:rsidRPr="00067346">
              <w:rPr>
                <w:rFonts w:ascii="Times New Roman" w:hAnsi="Times New Roman" w:cs="Times New Roman"/>
              </w:rPr>
              <w:t>Complex Analysis: The field of complex numbers. Graphical, Cartesian and polar representation. Algebra in the complex plane. Triangle inequality. Roots of complex numbers. Regions in the complex plane – idea of open sets, closed sets, connected sets, bounded sets and domain</w:t>
            </w:r>
            <w:r w:rsidR="00067346">
              <w:rPr>
                <w:rFonts w:ascii="Times New Roman" w:hAnsi="Times New Roman" w:cs="Times New Roman"/>
              </w:rPr>
              <w:t xml:space="preserve">. </w:t>
            </w:r>
            <w:r w:rsidR="00067346" w:rsidRPr="00067346">
              <w:rPr>
                <w:rFonts w:ascii="Times New Roman" w:hAnsi="Times New Roman" w:cs="Times New Roman"/>
              </w:rPr>
              <w:t>The complex functions and mappings. Limits of complex functions. Extended complex plane and limits involving the point at infinity. Continuity and differentiability of a complex function, Cauchy-</w:t>
            </w:r>
            <w:r w:rsidR="00067346" w:rsidRPr="00067346">
              <w:rPr>
                <w:rFonts w:ascii="Times New Roman" w:hAnsi="Times New Roman" w:cs="Times New Roman"/>
              </w:rPr>
              <w:lastRenderedPageBreak/>
              <w:t xml:space="preserve">Riemann equations in Cartesian and polar coordinates, sufficient conditions for differentiability, harmonic functions. Analytic functions, singular points. </w:t>
            </w:r>
          </w:p>
        </w:tc>
        <w:tc>
          <w:tcPr>
            <w:tcW w:w="2337" w:type="dxa"/>
          </w:tcPr>
          <w:p w14:paraId="18EFAA73" w14:textId="0F8821FC" w:rsidR="00E47D18" w:rsidRPr="009A7B97" w:rsidRDefault="00067346" w:rsidP="009A7B97">
            <w:pPr>
              <w:jc w:val="both"/>
              <w:rPr>
                <w:rFonts w:ascii="Times New Roman" w:hAnsi="Times New Roman" w:cs="Times New Roman"/>
                <w:szCs w:val="22"/>
              </w:rPr>
            </w:pPr>
            <w:r>
              <w:rPr>
                <w:rFonts w:ascii="Times New Roman" w:hAnsi="Times New Roman" w:cs="Times New Roman"/>
                <w:b/>
                <w:bCs/>
                <w:szCs w:val="22"/>
              </w:rPr>
              <w:lastRenderedPageBreak/>
              <w:t>5+10</w:t>
            </w:r>
            <w:r w:rsidR="00E47D18" w:rsidRPr="009A7B97">
              <w:rPr>
                <w:rFonts w:ascii="Times New Roman" w:hAnsi="Times New Roman" w:cs="Times New Roman"/>
                <w:b/>
                <w:bCs/>
                <w:szCs w:val="22"/>
              </w:rPr>
              <w:t xml:space="preserve"> Lectures</w:t>
            </w:r>
          </w:p>
        </w:tc>
        <w:tc>
          <w:tcPr>
            <w:tcW w:w="2338" w:type="dxa"/>
          </w:tcPr>
          <w:p w14:paraId="3D6AB394" w14:textId="7763CD65" w:rsidR="00E47D18" w:rsidRPr="009A7B97" w:rsidRDefault="00067346" w:rsidP="009A7B97">
            <w:pPr>
              <w:jc w:val="both"/>
              <w:rPr>
                <w:rFonts w:ascii="Times New Roman" w:hAnsi="Times New Roman" w:cs="Times New Roman"/>
                <w:szCs w:val="22"/>
              </w:rPr>
            </w:pPr>
            <w:r>
              <w:rPr>
                <w:rFonts w:ascii="Times New Roman" w:hAnsi="Times New Roman" w:cs="Times New Roman"/>
                <w:szCs w:val="22"/>
              </w:rPr>
              <w:t>1</w:t>
            </w:r>
            <w:r w:rsidRPr="00067346">
              <w:rPr>
                <w:rFonts w:ascii="Times New Roman" w:hAnsi="Times New Roman" w:cs="Times New Roman"/>
                <w:szCs w:val="22"/>
                <w:vertAlign w:val="superscript"/>
              </w:rPr>
              <w:t>st</w:t>
            </w:r>
            <w:r>
              <w:rPr>
                <w:rFonts w:ascii="Times New Roman" w:hAnsi="Times New Roman" w:cs="Times New Roman"/>
                <w:szCs w:val="22"/>
              </w:rPr>
              <w:t xml:space="preserve"> Sept to 31</w:t>
            </w:r>
            <w:r w:rsidRPr="00067346">
              <w:rPr>
                <w:rFonts w:ascii="Times New Roman" w:hAnsi="Times New Roman" w:cs="Times New Roman"/>
                <w:szCs w:val="22"/>
                <w:vertAlign w:val="superscript"/>
              </w:rPr>
              <w:t>st</w:t>
            </w:r>
            <w:r>
              <w:rPr>
                <w:rFonts w:ascii="Times New Roman" w:hAnsi="Times New Roman" w:cs="Times New Roman"/>
                <w:szCs w:val="22"/>
              </w:rPr>
              <w:t xml:space="preserve"> Sept 2026</w:t>
            </w:r>
          </w:p>
        </w:tc>
        <w:tc>
          <w:tcPr>
            <w:tcW w:w="2338" w:type="dxa"/>
          </w:tcPr>
          <w:p w14:paraId="4177F847"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Related Problems and assignments </w:t>
            </w:r>
          </w:p>
          <w:p w14:paraId="327C8885" w14:textId="77777777" w:rsidR="00E47D18"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Student’s difficulties</w:t>
            </w:r>
          </w:p>
        </w:tc>
      </w:tr>
      <w:tr w:rsidR="00E47D18" w:rsidRPr="009A7B97" w14:paraId="1E4C35E4" w14:textId="77777777" w:rsidTr="00E47D18">
        <w:tc>
          <w:tcPr>
            <w:tcW w:w="2337" w:type="dxa"/>
          </w:tcPr>
          <w:p w14:paraId="69B1A2C4" w14:textId="7D95116B" w:rsidR="00E47D18" w:rsidRPr="009A7B97" w:rsidRDefault="00067346" w:rsidP="00067346">
            <w:pPr>
              <w:jc w:val="both"/>
              <w:rPr>
                <w:rFonts w:ascii="Times New Roman" w:hAnsi="Times New Roman" w:cs="Times New Roman"/>
                <w:szCs w:val="22"/>
              </w:rPr>
            </w:pPr>
            <w:r w:rsidRPr="00067346">
              <w:rPr>
                <w:rFonts w:ascii="Times New Roman" w:hAnsi="Times New Roman" w:cs="Times New Roman"/>
              </w:rPr>
              <w:lastRenderedPageBreak/>
              <w:t>Elementary functions. Multi-functions, branch cuts and branch points.</w:t>
            </w:r>
            <w:r>
              <w:rPr>
                <w:rFonts w:ascii="Times New Roman" w:hAnsi="Times New Roman" w:cs="Times New Roman"/>
              </w:rPr>
              <w:t xml:space="preserve"> </w:t>
            </w:r>
            <w:r w:rsidRPr="00067346">
              <w:rPr>
                <w:rFonts w:ascii="Times New Roman" w:hAnsi="Times New Roman" w:cs="Times New Roman"/>
                <w:szCs w:val="22"/>
              </w:rPr>
              <w:t>Integration in complex plane: contours and contour integrals, Cauchy-</w:t>
            </w:r>
            <w:proofErr w:type="spellStart"/>
            <w:r w:rsidRPr="00067346">
              <w:rPr>
                <w:rFonts w:ascii="Times New Roman" w:hAnsi="Times New Roman" w:cs="Times New Roman"/>
                <w:szCs w:val="22"/>
              </w:rPr>
              <w:t>Goursat</w:t>
            </w:r>
            <w:proofErr w:type="spellEnd"/>
            <w:r w:rsidRPr="00067346">
              <w:rPr>
                <w:rFonts w:ascii="Times New Roman" w:hAnsi="Times New Roman" w:cs="Times New Roman"/>
                <w:szCs w:val="22"/>
              </w:rPr>
              <w:t xml:space="preserve"> Theorem (No proof) for simply and multiply connected domains. Cauchy’s inequality. Cauchy’s integral formula. Taylor’s and Laurent’s theorems (statements only), types of singularities (removable poles and essential), meromorphic functions, residues and Cauchy’s </w:t>
            </w:r>
            <w:r w:rsidRPr="00067346">
              <w:rPr>
                <w:rFonts w:ascii="Times New Roman" w:hAnsi="Times New Roman" w:cs="Times New Roman"/>
                <w:szCs w:val="22"/>
              </w:rPr>
              <w:lastRenderedPageBreak/>
              <w:t xml:space="preserve">residue theorem, </w:t>
            </w:r>
          </w:p>
        </w:tc>
        <w:tc>
          <w:tcPr>
            <w:tcW w:w="2337" w:type="dxa"/>
          </w:tcPr>
          <w:p w14:paraId="5EBE3A3A" w14:textId="77777777"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b/>
                <w:bCs/>
                <w:szCs w:val="22"/>
              </w:rPr>
              <w:lastRenderedPageBreak/>
              <w:t>6 Lectures</w:t>
            </w:r>
          </w:p>
        </w:tc>
        <w:tc>
          <w:tcPr>
            <w:tcW w:w="2338" w:type="dxa"/>
          </w:tcPr>
          <w:p w14:paraId="42CCBB08" w14:textId="77777777" w:rsidR="00CD159B" w:rsidRPr="009A7B97" w:rsidRDefault="00CD159B" w:rsidP="009A7B97">
            <w:pPr>
              <w:jc w:val="both"/>
              <w:rPr>
                <w:rFonts w:ascii="Times New Roman" w:hAnsi="Times New Roman" w:cs="Times New Roman"/>
                <w:szCs w:val="22"/>
              </w:rPr>
            </w:pPr>
          </w:p>
          <w:p w14:paraId="432FF454" w14:textId="77777777" w:rsidR="00CD159B" w:rsidRPr="009A7B97" w:rsidRDefault="00CD159B" w:rsidP="009A7B97">
            <w:pPr>
              <w:jc w:val="both"/>
              <w:rPr>
                <w:rFonts w:ascii="Times New Roman" w:hAnsi="Times New Roman" w:cs="Times New Roman"/>
                <w:szCs w:val="22"/>
              </w:rPr>
            </w:pPr>
          </w:p>
          <w:p w14:paraId="5535C6EC" w14:textId="77777777" w:rsidR="00067346" w:rsidRDefault="00067346" w:rsidP="00067346">
            <w:pPr>
              <w:jc w:val="both"/>
              <w:rPr>
                <w:rFonts w:ascii="Times New Roman" w:hAnsi="Times New Roman" w:cs="Times New Roman"/>
                <w:szCs w:val="22"/>
              </w:rPr>
            </w:pPr>
            <w:r>
              <w:rPr>
                <w:rFonts w:ascii="Times New Roman" w:hAnsi="Times New Roman" w:cs="Times New Roman"/>
                <w:szCs w:val="22"/>
              </w:rPr>
              <w:t>1</w:t>
            </w:r>
            <w:r w:rsidRPr="003E67FA">
              <w:rPr>
                <w:rFonts w:ascii="Times New Roman" w:hAnsi="Times New Roman" w:cs="Times New Roman"/>
                <w:szCs w:val="22"/>
                <w:vertAlign w:val="superscript"/>
              </w:rPr>
              <w:t>st</w:t>
            </w:r>
            <w:r>
              <w:rPr>
                <w:rFonts w:ascii="Times New Roman" w:hAnsi="Times New Roman" w:cs="Times New Roman"/>
                <w:szCs w:val="22"/>
              </w:rPr>
              <w:t xml:space="preserve"> Oct to 16</w:t>
            </w:r>
            <w:r w:rsidRPr="003E67FA">
              <w:rPr>
                <w:rFonts w:ascii="Times New Roman" w:hAnsi="Times New Roman" w:cs="Times New Roman"/>
                <w:szCs w:val="22"/>
                <w:vertAlign w:val="superscript"/>
              </w:rPr>
              <w:t>th</w:t>
            </w:r>
            <w:r>
              <w:rPr>
                <w:rFonts w:ascii="Times New Roman" w:hAnsi="Times New Roman" w:cs="Times New Roman"/>
                <w:szCs w:val="22"/>
              </w:rPr>
              <w:t xml:space="preserve"> Oct 2026</w:t>
            </w:r>
          </w:p>
          <w:p w14:paraId="21BD0CDD" w14:textId="0B1D3AA2" w:rsidR="00E47D18" w:rsidRPr="009A7B97" w:rsidRDefault="00067346" w:rsidP="00067346">
            <w:pPr>
              <w:jc w:val="both"/>
              <w:rPr>
                <w:rFonts w:ascii="Times New Roman" w:hAnsi="Times New Roman" w:cs="Times New Roman"/>
                <w:szCs w:val="22"/>
              </w:rPr>
            </w:pPr>
            <w:r>
              <w:rPr>
                <w:rFonts w:ascii="Times New Roman" w:hAnsi="Times New Roman" w:cs="Times New Roman"/>
                <w:szCs w:val="22"/>
              </w:rPr>
              <w:t xml:space="preserve"> and 26</w:t>
            </w:r>
            <w:r w:rsidRPr="003E67FA">
              <w:rPr>
                <w:rFonts w:ascii="Times New Roman" w:hAnsi="Times New Roman" w:cs="Times New Roman"/>
                <w:szCs w:val="22"/>
                <w:vertAlign w:val="superscript"/>
              </w:rPr>
              <w:t>th</w:t>
            </w:r>
            <w:r>
              <w:rPr>
                <w:rFonts w:ascii="Times New Roman" w:hAnsi="Times New Roman" w:cs="Times New Roman"/>
                <w:szCs w:val="22"/>
              </w:rPr>
              <w:t xml:space="preserve"> Oct to 31</w:t>
            </w:r>
            <w:r w:rsidRPr="003E67FA">
              <w:rPr>
                <w:rFonts w:ascii="Times New Roman" w:hAnsi="Times New Roman" w:cs="Times New Roman"/>
                <w:szCs w:val="22"/>
                <w:vertAlign w:val="superscript"/>
              </w:rPr>
              <w:t>st</w:t>
            </w:r>
            <w:r>
              <w:rPr>
                <w:rFonts w:ascii="Times New Roman" w:hAnsi="Times New Roman" w:cs="Times New Roman"/>
                <w:szCs w:val="22"/>
              </w:rPr>
              <w:t xml:space="preserve"> Oct 2026</w:t>
            </w:r>
          </w:p>
        </w:tc>
        <w:tc>
          <w:tcPr>
            <w:tcW w:w="2338" w:type="dxa"/>
          </w:tcPr>
          <w:p w14:paraId="6CA345A9" w14:textId="77777777" w:rsidR="00E47D18"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Derivations and </w:t>
            </w:r>
            <w:proofErr w:type="spellStart"/>
            <w:r w:rsidRPr="009A7B97">
              <w:rPr>
                <w:rFonts w:ascii="Times New Roman" w:hAnsi="Times New Roman" w:cs="Times New Roman"/>
                <w:szCs w:val="22"/>
              </w:rPr>
              <w:t>Numericals</w:t>
            </w:r>
            <w:proofErr w:type="spellEnd"/>
            <w:r w:rsidRPr="009A7B97">
              <w:rPr>
                <w:rFonts w:ascii="Times New Roman" w:hAnsi="Times New Roman" w:cs="Times New Roman"/>
                <w:szCs w:val="22"/>
              </w:rPr>
              <w:t xml:space="preserve"> Class test on unit end Discussion of Important questions Home Register Checking</w:t>
            </w:r>
          </w:p>
          <w:p w14:paraId="4EB45A42" w14:textId="77777777" w:rsidR="00CD159B" w:rsidRPr="009A7B97" w:rsidRDefault="00CD159B" w:rsidP="009A7B97">
            <w:pPr>
              <w:jc w:val="both"/>
              <w:rPr>
                <w:rFonts w:ascii="Times New Roman" w:hAnsi="Times New Roman" w:cs="Times New Roman"/>
                <w:szCs w:val="22"/>
              </w:rPr>
            </w:pPr>
          </w:p>
          <w:p w14:paraId="77F7652C"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Class Test Revision Session </w:t>
            </w:r>
          </w:p>
          <w:p w14:paraId="68F148F6"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Assignment given for IA </w:t>
            </w:r>
          </w:p>
          <w:p w14:paraId="0B88E880"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Home exam paper discussion</w:t>
            </w:r>
          </w:p>
        </w:tc>
      </w:tr>
      <w:tr w:rsidR="00E47D18" w:rsidRPr="009A7B97" w14:paraId="3EF8D495" w14:textId="77777777" w:rsidTr="00E47D18">
        <w:tc>
          <w:tcPr>
            <w:tcW w:w="2337" w:type="dxa"/>
          </w:tcPr>
          <w:p w14:paraId="0BE0D8C8" w14:textId="4F045CE0" w:rsidR="00E47D18" w:rsidRPr="009A7B97" w:rsidRDefault="00067346" w:rsidP="009A7B97">
            <w:pPr>
              <w:jc w:val="both"/>
              <w:rPr>
                <w:rFonts w:ascii="Times New Roman" w:hAnsi="Times New Roman" w:cs="Times New Roman"/>
                <w:szCs w:val="22"/>
              </w:rPr>
            </w:pPr>
            <w:r w:rsidRPr="00067346">
              <w:rPr>
                <w:rFonts w:ascii="Times New Roman" w:hAnsi="Times New Roman" w:cs="Times New Roman"/>
                <w:szCs w:val="22"/>
              </w:rPr>
              <w:t>Jordan Lemma (statement only), evaluation of real integrals by contour integration (excluding integrands with branch points)</w:t>
            </w:r>
          </w:p>
        </w:tc>
        <w:tc>
          <w:tcPr>
            <w:tcW w:w="2337" w:type="dxa"/>
          </w:tcPr>
          <w:p w14:paraId="4BE92DB9" w14:textId="5ACA3D7D" w:rsidR="00E47D18" w:rsidRPr="009A7B97" w:rsidRDefault="00E47D18" w:rsidP="009A7B97">
            <w:pPr>
              <w:jc w:val="both"/>
              <w:rPr>
                <w:rFonts w:ascii="Times New Roman" w:hAnsi="Times New Roman" w:cs="Times New Roman"/>
                <w:szCs w:val="22"/>
              </w:rPr>
            </w:pPr>
            <w:r w:rsidRPr="009A7B97">
              <w:rPr>
                <w:rFonts w:ascii="Times New Roman" w:hAnsi="Times New Roman" w:cs="Times New Roman"/>
                <w:b/>
                <w:bCs/>
                <w:szCs w:val="22"/>
              </w:rPr>
              <w:t>1</w:t>
            </w:r>
            <w:r w:rsidR="00067346">
              <w:rPr>
                <w:rFonts w:ascii="Times New Roman" w:hAnsi="Times New Roman" w:cs="Times New Roman"/>
                <w:b/>
                <w:bCs/>
                <w:szCs w:val="22"/>
              </w:rPr>
              <w:t>2</w:t>
            </w:r>
            <w:r w:rsidRPr="009A7B97">
              <w:rPr>
                <w:rFonts w:ascii="Times New Roman" w:hAnsi="Times New Roman" w:cs="Times New Roman"/>
                <w:b/>
                <w:bCs/>
                <w:szCs w:val="22"/>
              </w:rPr>
              <w:t xml:space="preserve"> Lecture</w:t>
            </w:r>
          </w:p>
        </w:tc>
        <w:tc>
          <w:tcPr>
            <w:tcW w:w="2338" w:type="dxa"/>
          </w:tcPr>
          <w:p w14:paraId="4B8BED78" w14:textId="1EA72113" w:rsidR="00E47D18" w:rsidRPr="009A7B97" w:rsidRDefault="00067346" w:rsidP="009A7B97">
            <w:pPr>
              <w:jc w:val="both"/>
              <w:rPr>
                <w:rFonts w:ascii="Times New Roman" w:hAnsi="Times New Roman" w:cs="Times New Roman"/>
                <w:szCs w:val="22"/>
              </w:rPr>
            </w:pPr>
            <w:r>
              <w:rPr>
                <w:rFonts w:ascii="Times New Roman" w:hAnsi="Times New Roman" w:cs="Times New Roman"/>
                <w:szCs w:val="22"/>
              </w:rPr>
              <w:t>2</w:t>
            </w:r>
            <w:r w:rsidRPr="003E67FA">
              <w:rPr>
                <w:rFonts w:ascii="Times New Roman" w:hAnsi="Times New Roman" w:cs="Times New Roman"/>
                <w:szCs w:val="22"/>
                <w:vertAlign w:val="superscript"/>
              </w:rPr>
              <w:t>nd</w:t>
            </w:r>
            <w:r>
              <w:rPr>
                <w:rFonts w:ascii="Times New Roman" w:hAnsi="Times New Roman" w:cs="Times New Roman"/>
                <w:szCs w:val="22"/>
              </w:rPr>
              <w:t xml:space="preserve"> Nov to 19</w:t>
            </w:r>
            <w:r w:rsidRPr="003E67FA">
              <w:rPr>
                <w:rFonts w:ascii="Times New Roman" w:hAnsi="Times New Roman" w:cs="Times New Roman"/>
                <w:szCs w:val="22"/>
                <w:vertAlign w:val="superscript"/>
              </w:rPr>
              <w:t>th</w:t>
            </w:r>
            <w:r>
              <w:rPr>
                <w:rFonts w:ascii="Times New Roman" w:hAnsi="Times New Roman" w:cs="Times New Roman"/>
                <w:szCs w:val="22"/>
              </w:rPr>
              <w:t xml:space="preserve"> Nov 2026</w:t>
            </w:r>
          </w:p>
        </w:tc>
        <w:tc>
          <w:tcPr>
            <w:tcW w:w="2338" w:type="dxa"/>
          </w:tcPr>
          <w:p w14:paraId="5221F793"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Discussion of last year papers and clarification of doubts </w:t>
            </w:r>
          </w:p>
          <w:p w14:paraId="7C239A37" w14:textId="77777777" w:rsidR="00CD159B"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 xml:space="preserve">Revision of Syllabus </w:t>
            </w:r>
          </w:p>
          <w:p w14:paraId="7CE02BAF" w14:textId="77777777" w:rsidR="00E47D18" w:rsidRPr="009A7B97" w:rsidRDefault="00CD159B" w:rsidP="009A7B97">
            <w:pPr>
              <w:jc w:val="both"/>
              <w:rPr>
                <w:rFonts w:ascii="Times New Roman" w:hAnsi="Times New Roman" w:cs="Times New Roman"/>
                <w:szCs w:val="22"/>
              </w:rPr>
            </w:pPr>
            <w:r w:rsidRPr="009A7B97">
              <w:rPr>
                <w:rFonts w:ascii="Times New Roman" w:hAnsi="Times New Roman" w:cs="Times New Roman"/>
                <w:szCs w:val="22"/>
              </w:rPr>
              <w:t>Home register Checking</w:t>
            </w:r>
          </w:p>
        </w:tc>
      </w:tr>
    </w:tbl>
    <w:p w14:paraId="6B002348" w14:textId="77777777" w:rsidR="00E47D18" w:rsidRPr="009A7B97" w:rsidRDefault="00E47D18" w:rsidP="009A7B97">
      <w:pPr>
        <w:ind w:left="360"/>
        <w:jc w:val="both"/>
        <w:rPr>
          <w:rFonts w:ascii="Times New Roman" w:hAnsi="Times New Roman" w:cs="Times New Roman"/>
        </w:rPr>
      </w:pPr>
    </w:p>
    <w:p w14:paraId="7F56621C" w14:textId="77777777" w:rsidR="009A7B97" w:rsidRPr="009A7B97" w:rsidRDefault="009A7B97" w:rsidP="009A7B97">
      <w:pPr>
        <w:ind w:left="360"/>
        <w:jc w:val="both"/>
        <w:rPr>
          <w:rFonts w:ascii="Times New Roman" w:hAnsi="Times New Roman" w:cs="Times New Roman"/>
          <w:b/>
          <w:bCs/>
        </w:rPr>
      </w:pPr>
      <w:r w:rsidRPr="009A7B97">
        <w:rPr>
          <w:rFonts w:ascii="Times New Roman" w:hAnsi="Times New Roman" w:cs="Times New Roman"/>
          <w:b/>
          <w:bCs/>
        </w:rPr>
        <w:t>References:</w:t>
      </w:r>
    </w:p>
    <w:p w14:paraId="2FFECE2C" w14:textId="77777777" w:rsidR="009A7B97" w:rsidRPr="009A7B97" w:rsidRDefault="009A7B97" w:rsidP="009A7B97">
      <w:pPr>
        <w:ind w:left="360"/>
        <w:jc w:val="both"/>
        <w:rPr>
          <w:rFonts w:ascii="Times New Roman" w:hAnsi="Times New Roman" w:cs="Times New Roman"/>
          <w:b/>
          <w:bCs/>
        </w:rPr>
      </w:pPr>
      <w:r w:rsidRPr="009A7B97">
        <w:rPr>
          <w:rFonts w:ascii="Times New Roman" w:hAnsi="Times New Roman" w:cs="Times New Roman"/>
          <w:b/>
          <w:bCs/>
        </w:rPr>
        <w:t>Essential Readings:</w:t>
      </w:r>
    </w:p>
    <w:p w14:paraId="5D384D84"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1) Mathematical methods for Scientists and Engineers, D.A. McQuarrie, 2003, Viva Book.</w:t>
      </w:r>
    </w:p>
    <w:p w14:paraId="5402B17F"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2) Essential Mathematical Methods, K. F. Riley and M. P. Hobson, 2011, Cambridge Univ. Press.</w:t>
      </w:r>
    </w:p>
    <w:p w14:paraId="0660283C"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 xml:space="preserve">3) Mathematical Methods for Physicists, G.B. </w:t>
      </w:r>
      <w:proofErr w:type="spellStart"/>
      <w:r w:rsidRPr="009A7B97">
        <w:rPr>
          <w:rFonts w:ascii="Times New Roman" w:hAnsi="Times New Roman" w:cs="Times New Roman"/>
        </w:rPr>
        <w:t>Arfken</w:t>
      </w:r>
      <w:proofErr w:type="spellEnd"/>
      <w:r w:rsidRPr="009A7B97">
        <w:rPr>
          <w:rFonts w:ascii="Times New Roman" w:hAnsi="Times New Roman" w:cs="Times New Roman"/>
        </w:rPr>
        <w:t>, H.J. Weber, F.E. Harris, 7 Ed., 2013, Elsevier.</w:t>
      </w:r>
    </w:p>
    <w:p w14:paraId="31F44A22"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4) Complex Variables and Applications, J. W. Brown and R. V. Churchill, 9th Ed. 2021, Tata McGraw-Hill.</w:t>
      </w:r>
    </w:p>
    <w:p w14:paraId="03CCC702"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 xml:space="preserve">5) Complex Variables: </w:t>
      </w:r>
      <w:proofErr w:type="spellStart"/>
      <w:r w:rsidRPr="009A7B97">
        <w:rPr>
          <w:rFonts w:ascii="Times New Roman" w:hAnsi="Times New Roman" w:cs="Times New Roman"/>
        </w:rPr>
        <w:t>Schaum‟s</w:t>
      </w:r>
      <w:proofErr w:type="spellEnd"/>
      <w:r w:rsidRPr="009A7B97">
        <w:rPr>
          <w:rFonts w:ascii="Times New Roman" w:hAnsi="Times New Roman" w:cs="Times New Roman"/>
        </w:rPr>
        <w:t xml:space="preserve"> Outline, McGraw Hill Education (2009).</w:t>
      </w:r>
    </w:p>
    <w:p w14:paraId="61FB443B"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6) Fourier Analysis: With Applications to Boundary Value Problems, Murray Spiegel, 2017, McGraw Hill Education.</w:t>
      </w:r>
    </w:p>
    <w:p w14:paraId="7F758796"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7) A Student's Guide to Laplace Transforms, Daniel Fleisch, Cambridge University Press; New edition (2022).</w:t>
      </w:r>
    </w:p>
    <w:p w14:paraId="5ADF84DE"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 xml:space="preserve">8) Laplace Transform: </w:t>
      </w:r>
      <w:proofErr w:type="spellStart"/>
      <w:r w:rsidRPr="009A7B97">
        <w:rPr>
          <w:rFonts w:ascii="Times New Roman" w:hAnsi="Times New Roman" w:cs="Times New Roman"/>
        </w:rPr>
        <w:t>Schaum‟s</w:t>
      </w:r>
      <w:proofErr w:type="spellEnd"/>
      <w:r w:rsidRPr="009A7B97">
        <w:rPr>
          <w:rFonts w:ascii="Times New Roman" w:hAnsi="Times New Roman" w:cs="Times New Roman"/>
        </w:rPr>
        <w:t xml:space="preserve"> Outline, M.R. Spiegel, McGraw Hill Education</w:t>
      </w:r>
    </w:p>
    <w:p w14:paraId="4BF930C2" w14:textId="77777777" w:rsidR="009A7B97" w:rsidRPr="009A7B97" w:rsidRDefault="009A7B97" w:rsidP="009A7B97">
      <w:pPr>
        <w:ind w:left="360"/>
        <w:jc w:val="both"/>
        <w:rPr>
          <w:rFonts w:ascii="Times New Roman" w:hAnsi="Times New Roman" w:cs="Times New Roman"/>
          <w:b/>
          <w:bCs/>
        </w:rPr>
      </w:pPr>
      <w:r w:rsidRPr="009A7B97">
        <w:rPr>
          <w:rFonts w:ascii="Times New Roman" w:hAnsi="Times New Roman" w:cs="Times New Roman"/>
          <w:b/>
          <w:bCs/>
        </w:rPr>
        <w:t>Additional Readings:</w:t>
      </w:r>
    </w:p>
    <w:p w14:paraId="31D062D6"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1) Mathematical Physics with Applications, Problems and Solutions, V. Balakrishnan, Ane Books (2017).</w:t>
      </w:r>
    </w:p>
    <w:p w14:paraId="226C75D9"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 xml:space="preserve">2) Complex Variables, </w:t>
      </w:r>
      <w:proofErr w:type="spellStart"/>
      <w:r w:rsidRPr="009A7B97">
        <w:rPr>
          <w:rFonts w:ascii="Times New Roman" w:hAnsi="Times New Roman" w:cs="Times New Roman"/>
        </w:rPr>
        <w:t>A.S.Fokas</w:t>
      </w:r>
      <w:proofErr w:type="spellEnd"/>
      <w:r w:rsidRPr="009A7B97">
        <w:rPr>
          <w:rFonts w:ascii="Times New Roman" w:hAnsi="Times New Roman" w:cs="Times New Roman"/>
        </w:rPr>
        <w:t xml:space="preserve"> and </w:t>
      </w:r>
      <w:proofErr w:type="spellStart"/>
      <w:r w:rsidRPr="009A7B97">
        <w:rPr>
          <w:rFonts w:ascii="Times New Roman" w:hAnsi="Times New Roman" w:cs="Times New Roman"/>
        </w:rPr>
        <w:t>M.J.Ablowitz</w:t>
      </w:r>
      <w:proofErr w:type="spellEnd"/>
      <w:r w:rsidRPr="009A7B97">
        <w:rPr>
          <w:rFonts w:ascii="Times New Roman" w:hAnsi="Times New Roman" w:cs="Times New Roman"/>
        </w:rPr>
        <w:t>, 8th Ed., 2011, Cambridge Univ. Press.</w:t>
      </w:r>
    </w:p>
    <w:p w14:paraId="35F1D1F6"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3) Fourier Transform and its Applications, third edition, Ronald New Bold Bracewell, McGraw Hill (2000).</w:t>
      </w:r>
    </w:p>
    <w:p w14:paraId="191092D3"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 xml:space="preserve">4) Students Guide to Fourier Transforms: With </w:t>
      </w:r>
      <w:r w:rsidR="00343077">
        <w:rPr>
          <w:rFonts w:ascii="Times New Roman" w:hAnsi="Times New Roman" w:cs="Times New Roman"/>
        </w:rPr>
        <w:t>applications</w:t>
      </w:r>
      <w:r w:rsidRPr="009A7B97">
        <w:rPr>
          <w:rFonts w:ascii="Times New Roman" w:hAnsi="Times New Roman" w:cs="Times New Roman"/>
        </w:rPr>
        <w:t xml:space="preserve"> In Physics </w:t>
      </w:r>
      <w:r w:rsidR="005962F5">
        <w:rPr>
          <w:rFonts w:ascii="Times New Roman" w:hAnsi="Times New Roman" w:cs="Times New Roman"/>
        </w:rPr>
        <w:t>a</w:t>
      </w:r>
      <w:r w:rsidRPr="009A7B97">
        <w:rPr>
          <w:rFonts w:ascii="Times New Roman" w:hAnsi="Times New Roman" w:cs="Times New Roman"/>
        </w:rPr>
        <w:t>nd Engineering, 3rd edition, Cambridge University Press (2015).</w:t>
      </w:r>
    </w:p>
    <w:p w14:paraId="2BDD74EE"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5) Partial Differential Equations for Scientists and Engineers, S.J. Farlow, Dover Publications (1993).</w:t>
      </w:r>
    </w:p>
    <w:p w14:paraId="69DBA4DA" w14:textId="77777777" w:rsidR="009A7B97" w:rsidRPr="009A7B97" w:rsidRDefault="009A7B97" w:rsidP="009A7B97">
      <w:pPr>
        <w:ind w:left="360"/>
        <w:jc w:val="both"/>
        <w:rPr>
          <w:rFonts w:ascii="Times New Roman" w:hAnsi="Times New Roman" w:cs="Times New Roman"/>
        </w:rPr>
      </w:pPr>
      <w:r w:rsidRPr="009A7B97">
        <w:rPr>
          <w:rFonts w:ascii="Times New Roman" w:hAnsi="Times New Roman" w:cs="Times New Roman"/>
        </w:rPr>
        <w:t>6) Differential Equations – Theory, Technique and practice, George F. Simmons and Steven G. Krantz, Indian Edition McGraw Hill Education Pvt. Ltd (2014).</w:t>
      </w:r>
    </w:p>
    <w:sectPr w:rsidR="009A7B97" w:rsidRPr="009A7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56403"/>
    <w:multiLevelType w:val="hybridMultilevel"/>
    <w:tmpl w:val="33A6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05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B8"/>
    <w:rsid w:val="00067346"/>
    <w:rsid w:val="00343077"/>
    <w:rsid w:val="00587851"/>
    <w:rsid w:val="005962F5"/>
    <w:rsid w:val="00833F8A"/>
    <w:rsid w:val="009545B0"/>
    <w:rsid w:val="009A7B97"/>
    <w:rsid w:val="00A50199"/>
    <w:rsid w:val="00A879B8"/>
    <w:rsid w:val="00BC276F"/>
    <w:rsid w:val="00BF2682"/>
    <w:rsid w:val="00C534F1"/>
    <w:rsid w:val="00CD159B"/>
    <w:rsid w:val="00D71C54"/>
    <w:rsid w:val="00E47D18"/>
    <w:rsid w:val="00FE181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43C7"/>
  <w15:chartTrackingRefBased/>
  <w15:docId w15:val="{CF9F848E-F75A-4D18-BB35-88FA9E93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D18"/>
    <w:pPr>
      <w:ind w:left="720"/>
      <w:contextualSpacing/>
    </w:pPr>
  </w:style>
  <w:style w:type="table" w:styleId="TableGrid">
    <w:name w:val="Table Grid"/>
    <w:basedOn w:val="TableNormal"/>
    <w:uiPriority w:val="39"/>
    <w:rsid w:val="00E47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varsha yadav</cp:lastModifiedBy>
  <cp:revision>4</cp:revision>
  <dcterms:created xsi:type="dcterms:W3CDTF">2026-08-04T08:01:00Z</dcterms:created>
  <dcterms:modified xsi:type="dcterms:W3CDTF">2026-08-04T10:43:00Z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d78bf38f-6bec-483b-baf1-c319f8854499</vt:lpwstr>
  </property>
</Properties>
</file>