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D3B4A" w14:textId="28CF934C" w:rsidR="00815F29" w:rsidRPr="00815F29" w:rsidRDefault="00815F29" w:rsidP="00815F29">
      <w:pPr>
        <w:rPr>
          <w:rFonts w:ascii="Times New Roman" w:hAnsi="Times New Roman" w:cs="Times New Roman"/>
          <w:b/>
          <w:sz w:val="24"/>
          <w:szCs w:val="24"/>
        </w:rPr>
      </w:pPr>
      <w:r w:rsidRPr="00815F29">
        <w:rPr>
          <w:rFonts w:ascii="Times New Roman" w:hAnsi="Times New Roman" w:cs="Times New Roman"/>
          <w:b/>
          <w:sz w:val="24"/>
          <w:szCs w:val="24"/>
        </w:rPr>
        <w:t>Curriculum plan (Odd Semester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15F29">
        <w:rPr>
          <w:rFonts w:ascii="Times New Roman" w:hAnsi="Times New Roman" w:cs="Times New Roman"/>
          <w:b/>
          <w:sz w:val="24"/>
          <w:szCs w:val="24"/>
        </w:rPr>
        <w:t>-2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15F29">
        <w:rPr>
          <w:rFonts w:ascii="Times New Roman" w:hAnsi="Times New Roman" w:cs="Times New Roman"/>
          <w:b/>
          <w:sz w:val="24"/>
          <w:szCs w:val="24"/>
        </w:rPr>
        <w:t>)</w:t>
      </w:r>
    </w:p>
    <w:p w14:paraId="733864E4" w14:textId="48EBCBF7" w:rsidR="00815F29" w:rsidRPr="00815F29" w:rsidRDefault="00815F29" w:rsidP="00815F29">
      <w:pPr>
        <w:rPr>
          <w:rFonts w:ascii="Times New Roman" w:hAnsi="Times New Roman" w:cs="Times New Roman"/>
          <w:b/>
          <w:sz w:val="24"/>
          <w:szCs w:val="24"/>
        </w:rPr>
      </w:pPr>
      <w:r w:rsidRPr="00815F29">
        <w:rPr>
          <w:rFonts w:ascii="Times New Roman" w:hAnsi="Times New Roman" w:cs="Times New Roman"/>
          <w:b/>
          <w:sz w:val="24"/>
          <w:szCs w:val="24"/>
        </w:rPr>
        <w:t xml:space="preserve">Teacher Name: Keertika Lotni </w:t>
      </w:r>
    </w:p>
    <w:p w14:paraId="558364F4" w14:textId="55231712" w:rsidR="00815F29" w:rsidRPr="00815F29" w:rsidRDefault="00815F29" w:rsidP="00815F29">
      <w:pPr>
        <w:rPr>
          <w:rFonts w:ascii="Times New Roman" w:hAnsi="Times New Roman" w:cs="Times New Roman"/>
          <w:b/>
          <w:sz w:val="24"/>
          <w:szCs w:val="24"/>
        </w:rPr>
      </w:pPr>
      <w:r w:rsidRPr="00815F29">
        <w:rPr>
          <w:rFonts w:ascii="Times New Roman" w:hAnsi="Times New Roman" w:cs="Times New Roman"/>
          <w:b/>
          <w:sz w:val="24"/>
          <w:szCs w:val="24"/>
        </w:rPr>
        <w:t>Paper name: 20</w:t>
      </w:r>
      <w:r w:rsidRPr="00815F29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815F29">
        <w:rPr>
          <w:rFonts w:ascii="Times New Roman" w:hAnsi="Times New Roman" w:cs="Times New Roman"/>
          <w:b/>
          <w:sz w:val="24"/>
          <w:szCs w:val="24"/>
        </w:rPr>
        <w:t xml:space="preserve"> C</w:t>
      </w:r>
      <w:r>
        <w:rPr>
          <w:rFonts w:ascii="Times New Roman" w:hAnsi="Times New Roman" w:cs="Times New Roman"/>
          <w:b/>
          <w:sz w:val="24"/>
          <w:szCs w:val="24"/>
        </w:rPr>
        <w:t xml:space="preserve"> Poetry &amp; Drama;</w:t>
      </w:r>
      <w:r w:rsidRPr="00815F29">
        <w:rPr>
          <w:rFonts w:ascii="Times New Roman" w:hAnsi="Times New Roman" w:cs="Times New Roman"/>
          <w:b/>
          <w:sz w:val="24"/>
          <w:szCs w:val="24"/>
        </w:rPr>
        <w:t xml:space="preserve"> English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815F29"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815F29">
        <w:rPr>
          <w:rFonts w:ascii="Times New Roman" w:hAnsi="Times New Roman" w:cs="Times New Roman"/>
          <w:b/>
          <w:sz w:val="24"/>
          <w:szCs w:val="24"/>
        </w:rPr>
        <w:t xml:space="preserve"> Sem </w:t>
      </w:r>
      <w:r>
        <w:rPr>
          <w:rFonts w:ascii="Times New Roman" w:hAnsi="Times New Roman" w:cs="Times New Roman"/>
          <w:b/>
          <w:sz w:val="24"/>
          <w:szCs w:val="24"/>
        </w:rPr>
        <w:t>V</w:t>
      </w:r>
    </w:p>
    <w:p w14:paraId="2CC4D4A9" w14:textId="6F9125A6" w:rsidR="00815F29" w:rsidRPr="00815F29" w:rsidRDefault="00815F29" w:rsidP="00815F29">
      <w:pPr>
        <w:rPr>
          <w:rFonts w:ascii="Times New Roman" w:hAnsi="Times New Roman" w:cs="Times New Roman"/>
          <w:b/>
          <w:sz w:val="24"/>
          <w:szCs w:val="24"/>
        </w:rPr>
      </w:pPr>
      <w:r w:rsidRPr="00815F29">
        <w:rPr>
          <w:rFonts w:ascii="Times New Roman" w:hAnsi="Times New Roman" w:cs="Times New Roman"/>
          <w:b/>
          <w:sz w:val="24"/>
          <w:szCs w:val="24"/>
        </w:rPr>
        <w:t>Class type: Lecture (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15F29">
        <w:rPr>
          <w:rFonts w:ascii="Times New Roman" w:hAnsi="Times New Roman" w:cs="Times New Roman"/>
          <w:b/>
          <w:sz w:val="24"/>
          <w:szCs w:val="24"/>
        </w:rPr>
        <w:t xml:space="preserve">L +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15F29">
        <w:rPr>
          <w:rFonts w:ascii="Times New Roman" w:hAnsi="Times New Roman" w:cs="Times New Roman"/>
          <w:b/>
          <w:sz w:val="24"/>
          <w:szCs w:val="24"/>
        </w:rPr>
        <w:t>T)</w:t>
      </w:r>
    </w:p>
    <w:p w14:paraId="161F2014" w14:textId="77E034AD" w:rsidR="00815F29" w:rsidRPr="00815F29" w:rsidRDefault="00815F29" w:rsidP="00815F29">
      <w:pPr>
        <w:rPr>
          <w:rFonts w:ascii="Times New Roman" w:hAnsi="Times New Roman" w:cs="Times New Roman"/>
          <w:b/>
          <w:sz w:val="24"/>
          <w:szCs w:val="24"/>
        </w:rPr>
      </w:pPr>
      <w:r w:rsidRPr="00815F29">
        <w:rPr>
          <w:rFonts w:ascii="Times New Roman" w:hAnsi="Times New Roman" w:cs="Times New Roman"/>
          <w:b/>
          <w:sz w:val="24"/>
          <w:szCs w:val="24"/>
        </w:rPr>
        <w:t>Paper shared with: Sushrut Bhatia</w:t>
      </w:r>
    </w:p>
    <w:p w14:paraId="431E5A16" w14:textId="77777777" w:rsidR="00815F29" w:rsidRPr="00815F29" w:rsidRDefault="00815F29" w:rsidP="00815F2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780" w:type="dxa"/>
        <w:tblLayout w:type="fixed"/>
        <w:tblLook w:val="04A0" w:firstRow="1" w:lastRow="0" w:firstColumn="1" w:lastColumn="0" w:noHBand="0" w:noVBand="1"/>
      </w:tblPr>
      <w:tblGrid>
        <w:gridCol w:w="4959"/>
        <w:gridCol w:w="2332"/>
        <w:gridCol w:w="2489"/>
      </w:tblGrid>
      <w:tr w:rsidR="00815F29" w:rsidRPr="00815F29" w14:paraId="2FB59FD9" w14:textId="77777777" w:rsidTr="00815F29">
        <w:tc>
          <w:tcPr>
            <w:tcW w:w="4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72C805" w14:textId="77777777" w:rsidR="00815F29" w:rsidRPr="00815F29" w:rsidRDefault="00815F29" w:rsidP="00815F2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to be taken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705357" w14:textId="77777777" w:rsidR="00815F29" w:rsidRPr="00815F29" w:rsidRDefault="00815F29" w:rsidP="00815F2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Month wise schedule to be followed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39FD42" w14:textId="77777777" w:rsidR="00815F29" w:rsidRPr="00815F29" w:rsidRDefault="00815F29" w:rsidP="00815F2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Tests/Assignments/ Revision/Presentations etc</w:t>
            </w:r>
          </w:p>
        </w:tc>
      </w:tr>
      <w:tr w:rsidR="00815F29" w:rsidRPr="00815F29" w14:paraId="2923C715" w14:textId="77777777" w:rsidTr="00815F29">
        <w:tc>
          <w:tcPr>
            <w:tcW w:w="4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5A9DB" w14:textId="4A7B3C6C" w:rsidR="00815F29" w:rsidRPr="00815F29" w:rsidRDefault="00815F29" w:rsidP="00815F29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I- </w:t>
            </w:r>
            <w:r w:rsidRPr="00815F29">
              <w:rPr>
                <w:rFonts w:ascii="Times New Roman" w:hAnsi="Times New Roman" w:cs="Times New Roman"/>
                <w:sz w:val="24"/>
                <w:szCs w:val="24"/>
              </w:rPr>
              <w:t>W. B. Yeats, (</w:t>
            </w:r>
            <w:proofErr w:type="spellStart"/>
            <w:r w:rsidRPr="00815F2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15F29">
              <w:rPr>
                <w:rFonts w:ascii="Times New Roman" w:hAnsi="Times New Roman" w:cs="Times New Roman"/>
                <w:sz w:val="24"/>
                <w:szCs w:val="24"/>
              </w:rPr>
              <w:t xml:space="preserve">) ‘The Second Coming’ (ii) ‘Leda and the Swan’ </w:t>
            </w:r>
          </w:p>
          <w:p w14:paraId="5301E709" w14:textId="77777777" w:rsidR="00815F29" w:rsidRPr="00815F29" w:rsidRDefault="00815F29" w:rsidP="00815F29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F29">
              <w:rPr>
                <w:rFonts w:ascii="Times New Roman" w:hAnsi="Times New Roman" w:cs="Times New Roman"/>
                <w:sz w:val="24"/>
                <w:szCs w:val="24"/>
              </w:rPr>
              <w:t>b) T. S. Eliot, (</w:t>
            </w:r>
            <w:proofErr w:type="spellStart"/>
            <w:r w:rsidRPr="00815F2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15F29">
              <w:rPr>
                <w:rFonts w:ascii="Times New Roman" w:hAnsi="Times New Roman" w:cs="Times New Roman"/>
                <w:sz w:val="24"/>
                <w:szCs w:val="24"/>
              </w:rPr>
              <w:t>) ‘The Love Song of J. Alfred Prufrock’; (ii) ‘The Hollow Men’</w:t>
            </w:r>
          </w:p>
          <w:p w14:paraId="7AD4674F" w14:textId="77777777" w:rsidR="00815F29" w:rsidRPr="00815F29" w:rsidRDefault="00815F29" w:rsidP="00815F2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8C4DAA" w14:textId="77777777" w:rsidR="00815F29" w:rsidRPr="00815F29" w:rsidRDefault="00815F29" w:rsidP="00815F29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F29">
              <w:rPr>
                <w:rFonts w:ascii="Times New Roman" w:hAnsi="Times New Roman" w:cs="Times New Roman"/>
                <w:sz w:val="24"/>
                <w:szCs w:val="24"/>
              </w:rPr>
              <w:t>July- August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8C5849" w14:textId="30A2B2A8" w:rsidR="00815F29" w:rsidRPr="00815F29" w:rsidRDefault="00815F29" w:rsidP="00815F29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F29">
              <w:rPr>
                <w:rFonts w:ascii="Times New Roman" w:hAnsi="Times New Roman" w:cs="Times New Roman"/>
                <w:sz w:val="24"/>
                <w:szCs w:val="24"/>
              </w:rPr>
              <w:t xml:space="preserve">Assignment (with internal choice) </w:t>
            </w:r>
          </w:p>
        </w:tc>
      </w:tr>
    </w:tbl>
    <w:p w14:paraId="5C992CF2" w14:textId="77777777" w:rsidR="00815F29" w:rsidRPr="00815F29" w:rsidRDefault="00815F29" w:rsidP="00815F29">
      <w:pPr>
        <w:rPr>
          <w:rFonts w:ascii="Times New Roman" w:hAnsi="Times New Roman" w:cs="Times New Roman"/>
          <w:sz w:val="24"/>
          <w:szCs w:val="24"/>
        </w:rPr>
      </w:pPr>
    </w:p>
    <w:p w14:paraId="19724DF0" w14:textId="77777777" w:rsidR="00A87289" w:rsidRPr="00815F29" w:rsidRDefault="00A87289">
      <w:pPr>
        <w:rPr>
          <w:rFonts w:ascii="Times New Roman" w:hAnsi="Times New Roman" w:cs="Times New Roman"/>
          <w:sz w:val="24"/>
          <w:szCs w:val="24"/>
        </w:rPr>
      </w:pPr>
    </w:p>
    <w:sectPr w:rsidR="00A87289" w:rsidRPr="00815F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1DCD7"/>
    <w:multiLevelType w:val="singleLevel"/>
    <w:tmpl w:val="16C1DCD7"/>
    <w:lvl w:ilvl="0">
      <w:start w:val="4"/>
      <w:numFmt w:val="upperLetter"/>
      <w:lvlText w:val="%1."/>
      <w:lvlJc w:val="left"/>
      <w:pPr>
        <w:tabs>
          <w:tab w:val="left" w:pos="312"/>
        </w:tabs>
        <w:ind w:left="0" w:firstLine="0"/>
      </w:pPr>
    </w:lvl>
  </w:abstractNum>
  <w:num w:numId="1" w16cid:durableId="883951282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F29"/>
    <w:rsid w:val="002B53EF"/>
    <w:rsid w:val="00815F29"/>
    <w:rsid w:val="00831C8D"/>
    <w:rsid w:val="00A87289"/>
    <w:rsid w:val="00B5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42E87"/>
  <w15:chartTrackingRefBased/>
  <w15:docId w15:val="{A3E8DA23-E901-4003-A22F-F2E3F0A32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5F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5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5F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5F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5F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5F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5F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5F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5F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5F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5F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5F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5F2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5F2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5F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5F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5F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5F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5F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5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5F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5F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5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5F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5F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5F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5F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5F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5F2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15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Keertika Lotni</dc:creator>
  <cp:keywords/>
  <dc:description/>
  <cp:lastModifiedBy>Keertika Lotni</cp:lastModifiedBy>
  <cp:revision>1</cp:revision>
  <dcterms:created xsi:type="dcterms:W3CDTF">2025-09-07T06:38:00Z</dcterms:created>
  <dcterms:modified xsi:type="dcterms:W3CDTF">2025-09-07T06:49:00Z</dcterms:modified>
</cp:coreProperties>
</file>