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1A0BCC" w14:textId="2D2BD7AA" w:rsidR="003C6AB7" w:rsidRPr="004E7BD3" w:rsidRDefault="000A2B09" w:rsidP="000A2B09">
      <w:pPr>
        <w:jc w:val="center"/>
        <w:rPr>
          <w:rFonts w:ascii="Times New Roman" w:hAnsi="Times New Roman" w:cs="Times New Roman"/>
          <w:sz w:val="24"/>
          <w:szCs w:val="24"/>
        </w:rPr>
      </w:pPr>
      <w:r w:rsidRPr="004E7BD3">
        <w:rPr>
          <w:rFonts w:ascii="Times New Roman" w:hAnsi="Times New Roman" w:cs="Times New Roman"/>
          <w:sz w:val="24"/>
          <w:szCs w:val="24"/>
        </w:rPr>
        <w:t xml:space="preserve">CURRICULAM PLAN OF </w:t>
      </w:r>
      <w:proofErr w:type="spellStart"/>
      <w:r w:rsidR="00FE0893" w:rsidRPr="004E7BD3">
        <w:rPr>
          <w:rFonts w:ascii="Times New Roman" w:hAnsi="Times New Roman" w:cs="Times New Roman"/>
          <w:sz w:val="24"/>
          <w:szCs w:val="24"/>
        </w:rPr>
        <w:t>Dr</w:t>
      </w:r>
      <w:r w:rsidRPr="004E7BD3">
        <w:rPr>
          <w:rFonts w:ascii="Times New Roman" w:hAnsi="Times New Roman" w:cs="Times New Roman"/>
          <w:sz w:val="24"/>
          <w:szCs w:val="24"/>
        </w:rPr>
        <w:t>.</w:t>
      </w:r>
      <w:proofErr w:type="spellEnd"/>
      <w:r w:rsidRPr="004E7BD3">
        <w:rPr>
          <w:rFonts w:ascii="Times New Roman" w:hAnsi="Times New Roman" w:cs="Times New Roman"/>
          <w:sz w:val="24"/>
          <w:szCs w:val="24"/>
        </w:rPr>
        <w:t xml:space="preserve"> VARSHA</w:t>
      </w:r>
    </w:p>
    <w:p w14:paraId="4D437B35" w14:textId="7CFFF1E8" w:rsidR="000A2B09" w:rsidRPr="004E7BD3" w:rsidRDefault="000A2B09" w:rsidP="000A2B09">
      <w:pPr>
        <w:jc w:val="center"/>
        <w:rPr>
          <w:rFonts w:ascii="Times New Roman" w:hAnsi="Times New Roman" w:cs="Times New Roman"/>
          <w:sz w:val="24"/>
          <w:szCs w:val="24"/>
        </w:rPr>
      </w:pPr>
      <w:r w:rsidRPr="004E7BD3">
        <w:rPr>
          <w:rFonts w:ascii="Times New Roman" w:hAnsi="Times New Roman" w:cs="Times New Roman"/>
          <w:sz w:val="24"/>
          <w:szCs w:val="24"/>
        </w:rPr>
        <w:t>FOR EVEN SEMESTER 20</w:t>
      </w:r>
      <w:r w:rsidR="00FE0893" w:rsidRPr="004E7BD3">
        <w:rPr>
          <w:rFonts w:ascii="Times New Roman" w:hAnsi="Times New Roman" w:cs="Times New Roman"/>
          <w:sz w:val="24"/>
          <w:szCs w:val="24"/>
        </w:rPr>
        <w:t>2</w:t>
      </w:r>
      <w:r w:rsidR="00731D2E">
        <w:rPr>
          <w:rFonts w:ascii="Times New Roman" w:hAnsi="Times New Roman" w:cs="Times New Roman"/>
          <w:sz w:val="24"/>
          <w:szCs w:val="24"/>
        </w:rPr>
        <w:t>5</w:t>
      </w:r>
      <w:r w:rsidR="00FE0893" w:rsidRPr="004E7BD3">
        <w:rPr>
          <w:rFonts w:ascii="Times New Roman" w:hAnsi="Times New Roman" w:cs="Times New Roman"/>
          <w:sz w:val="24"/>
          <w:szCs w:val="24"/>
        </w:rPr>
        <w:t>-2</w:t>
      </w:r>
      <w:r w:rsidR="00731D2E">
        <w:rPr>
          <w:rFonts w:ascii="Times New Roman" w:hAnsi="Times New Roman" w:cs="Times New Roman"/>
          <w:sz w:val="24"/>
          <w:szCs w:val="24"/>
        </w:rPr>
        <w:t>6</w:t>
      </w:r>
    </w:p>
    <w:p w14:paraId="30DA81E3" w14:textId="30A890BF" w:rsidR="000A2B09" w:rsidRPr="004E7BD3" w:rsidRDefault="000A2B09" w:rsidP="000A2B09">
      <w:pPr>
        <w:jc w:val="center"/>
        <w:rPr>
          <w:rFonts w:ascii="Times New Roman" w:hAnsi="Times New Roman" w:cs="Times New Roman"/>
          <w:sz w:val="24"/>
          <w:szCs w:val="24"/>
        </w:rPr>
      </w:pPr>
      <w:r w:rsidRPr="004E7BD3">
        <w:rPr>
          <w:rFonts w:ascii="Times New Roman" w:hAnsi="Times New Roman" w:cs="Times New Roman"/>
          <w:sz w:val="24"/>
          <w:szCs w:val="24"/>
        </w:rPr>
        <w:t>B.Sc</w:t>
      </w:r>
      <w:r w:rsidR="00FE0893" w:rsidRPr="004E7BD3">
        <w:rPr>
          <w:rFonts w:ascii="Times New Roman" w:hAnsi="Times New Roman" w:cs="Times New Roman"/>
          <w:sz w:val="24"/>
          <w:szCs w:val="24"/>
        </w:rPr>
        <w:t xml:space="preserve">. (H) PHYSICS </w:t>
      </w:r>
      <w:r w:rsidRPr="004E7BD3">
        <w:rPr>
          <w:rFonts w:ascii="Times New Roman" w:hAnsi="Times New Roman" w:cs="Times New Roman"/>
          <w:sz w:val="24"/>
          <w:szCs w:val="24"/>
        </w:rPr>
        <w:t>(I</w:t>
      </w:r>
      <w:r w:rsidRPr="004E7BD3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 w:rsidRPr="004E7BD3">
        <w:rPr>
          <w:rFonts w:ascii="Times New Roman" w:hAnsi="Times New Roman" w:cs="Times New Roman"/>
          <w:sz w:val="24"/>
          <w:szCs w:val="24"/>
        </w:rPr>
        <w:t xml:space="preserve"> YEAR)</w:t>
      </w:r>
    </w:p>
    <w:p w14:paraId="49B5AEF1" w14:textId="7DF27D80" w:rsidR="000A2B09" w:rsidRPr="004E7BD3" w:rsidRDefault="000A2B09" w:rsidP="000A2B09">
      <w:pPr>
        <w:jc w:val="center"/>
        <w:rPr>
          <w:rFonts w:ascii="Times New Roman" w:hAnsi="Times New Roman" w:cs="Times New Roman"/>
          <w:sz w:val="24"/>
          <w:szCs w:val="24"/>
        </w:rPr>
      </w:pPr>
      <w:r w:rsidRPr="004E7BD3">
        <w:rPr>
          <w:rFonts w:ascii="Times New Roman" w:hAnsi="Times New Roman" w:cs="Times New Roman"/>
          <w:sz w:val="24"/>
          <w:szCs w:val="24"/>
        </w:rPr>
        <w:t>PAPER-</w:t>
      </w:r>
      <w:r w:rsidR="00B93BE5" w:rsidRPr="004E7BD3">
        <w:rPr>
          <w:rFonts w:ascii="Times New Roman" w:hAnsi="Times New Roman" w:cs="Times New Roman"/>
          <w:sz w:val="24"/>
          <w:szCs w:val="24"/>
        </w:rPr>
        <w:t xml:space="preserve"> DSC-</w:t>
      </w:r>
      <w:r w:rsidRPr="004E7BD3">
        <w:rPr>
          <w:rFonts w:ascii="Times New Roman" w:hAnsi="Times New Roman" w:cs="Times New Roman"/>
          <w:sz w:val="24"/>
          <w:szCs w:val="24"/>
        </w:rPr>
        <w:t xml:space="preserve"> </w:t>
      </w:r>
      <w:r w:rsidR="00FE0893" w:rsidRPr="004E7BD3">
        <w:rPr>
          <w:rFonts w:ascii="Times New Roman" w:hAnsi="Times New Roman" w:cs="Times New Roman"/>
          <w:sz w:val="24"/>
          <w:szCs w:val="24"/>
        </w:rPr>
        <w:t xml:space="preserve">Mathematical Physics-II </w:t>
      </w:r>
      <w:r w:rsidRPr="004E7BD3">
        <w:rPr>
          <w:rFonts w:ascii="Times New Roman" w:hAnsi="Times New Roman" w:cs="Times New Roman"/>
          <w:sz w:val="24"/>
          <w:szCs w:val="24"/>
        </w:rPr>
        <w:t>(</w:t>
      </w:r>
      <w:r w:rsidR="00FE0893" w:rsidRPr="004E7BD3">
        <w:rPr>
          <w:rFonts w:ascii="Times New Roman" w:hAnsi="Times New Roman" w:cs="Times New Roman"/>
          <w:sz w:val="24"/>
          <w:szCs w:val="24"/>
        </w:rPr>
        <w:t>2222011201</w:t>
      </w:r>
      <w:r w:rsidRPr="004E7BD3">
        <w:rPr>
          <w:rFonts w:ascii="Times New Roman" w:hAnsi="Times New Roman" w:cs="Times New Roman"/>
          <w:sz w:val="24"/>
          <w:szCs w:val="24"/>
        </w:rPr>
        <w:t>)</w:t>
      </w:r>
    </w:p>
    <w:p w14:paraId="5A052658" w14:textId="77777777" w:rsidR="000A2B09" w:rsidRPr="004E7BD3" w:rsidRDefault="000A2B09" w:rsidP="000A2B09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0A2B09" w:rsidRPr="004E7BD3" w14:paraId="034284A8" w14:textId="77777777" w:rsidTr="000A2B09">
        <w:tc>
          <w:tcPr>
            <w:tcW w:w="3005" w:type="dxa"/>
          </w:tcPr>
          <w:p w14:paraId="129CF329" w14:textId="77777777" w:rsidR="000A2B09" w:rsidRPr="004E7BD3" w:rsidRDefault="000A2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7BD3">
              <w:rPr>
                <w:rFonts w:ascii="Times New Roman" w:hAnsi="Times New Roman" w:cs="Times New Roman"/>
                <w:sz w:val="24"/>
                <w:szCs w:val="24"/>
              </w:rPr>
              <w:t>CONTENT</w:t>
            </w:r>
          </w:p>
        </w:tc>
        <w:tc>
          <w:tcPr>
            <w:tcW w:w="3005" w:type="dxa"/>
          </w:tcPr>
          <w:p w14:paraId="2A2922AB" w14:textId="77777777" w:rsidR="000A2B09" w:rsidRPr="004E7BD3" w:rsidRDefault="000A2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7BD3">
              <w:rPr>
                <w:rFonts w:ascii="Times New Roman" w:hAnsi="Times New Roman" w:cs="Times New Roman"/>
                <w:sz w:val="24"/>
                <w:szCs w:val="24"/>
              </w:rPr>
              <w:t>ALLOCATION OF LECTURES</w:t>
            </w:r>
          </w:p>
        </w:tc>
        <w:tc>
          <w:tcPr>
            <w:tcW w:w="3006" w:type="dxa"/>
          </w:tcPr>
          <w:p w14:paraId="0723CB7F" w14:textId="77777777" w:rsidR="000A2B09" w:rsidRPr="004E7BD3" w:rsidRDefault="000A2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7BD3">
              <w:rPr>
                <w:rFonts w:ascii="Times New Roman" w:hAnsi="Times New Roman" w:cs="Times New Roman"/>
                <w:sz w:val="24"/>
                <w:szCs w:val="24"/>
              </w:rPr>
              <w:t>SCHEDULE FOLLOWED</w:t>
            </w:r>
          </w:p>
        </w:tc>
      </w:tr>
      <w:tr w:rsidR="000A2B09" w:rsidRPr="004E7BD3" w14:paraId="31E25486" w14:textId="77777777" w:rsidTr="000A2B09">
        <w:tc>
          <w:tcPr>
            <w:tcW w:w="3005" w:type="dxa"/>
          </w:tcPr>
          <w:p w14:paraId="3E8B287F" w14:textId="4FC0C543" w:rsidR="000A2B09" w:rsidRPr="004E7BD3" w:rsidRDefault="003D330E" w:rsidP="0079537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4E7BD3">
              <w:rPr>
                <w:rFonts w:ascii="Times New Roman" w:hAnsi="Times New Roman" w:cs="Times New Roman"/>
                <w:bCs/>
                <w:sz w:val="24"/>
                <w:szCs w:val="24"/>
              </w:rPr>
              <w:t>Frobenius</w:t>
            </w:r>
            <w:proofErr w:type="spellEnd"/>
            <w:r w:rsidRPr="004E7BD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Method and series solution of Differential Equations: Singular Points of Second Order Linear Differential Equations and their importance, </w:t>
            </w:r>
            <w:proofErr w:type="spellStart"/>
            <w:r w:rsidRPr="004E7BD3">
              <w:rPr>
                <w:rFonts w:ascii="Times New Roman" w:hAnsi="Times New Roman" w:cs="Times New Roman"/>
                <w:bCs/>
                <w:sz w:val="24"/>
                <w:szCs w:val="24"/>
              </w:rPr>
              <w:t>Frobenius</w:t>
            </w:r>
            <w:proofErr w:type="spellEnd"/>
            <w:r w:rsidRPr="004E7BD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method for finding series solution and its applications, Legendre Differential Equations and its solution. Properties of Legendre Polynomials: Rodrigues Formula, Generating Function, Orthogonality of Legendre Polynomials, Simple recurrence relations, Expansion of function in a series of Legendre Polynomials. Some Special Integrals:</w:t>
            </w:r>
          </w:p>
        </w:tc>
        <w:tc>
          <w:tcPr>
            <w:tcW w:w="3005" w:type="dxa"/>
          </w:tcPr>
          <w:p w14:paraId="7B9D5AD6" w14:textId="56442196" w:rsidR="000A2B09" w:rsidRPr="004E7BD3" w:rsidRDefault="003D330E" w:rsidP="000A2B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 Hours</w:t>
            </w:r>
          </w:p>
        </w:tc>
        <w:tc>
          <w:tcPr>
            <w:tcW w:w="3006" w:type="dxa"/>
          </w:tcPr>
          <w:p w14:paraId="0C915344" w14:textId="77777777" w:rsidR="003D330E" w:rsidRDefault="003D330E" w:rsidP="000A2B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3D330E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nd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Jan -28Feb</w:t>
            </w:r>
          </w:p>
          <w:p w14:paraId="3E340D0D" w14:textId="77777777" w:rsidR="003D330E" w:rsidRPr="004E7BD3" w:rsidRDefault="003D330E" w:rsidP="003D330E">
            <w:pPr>
              <w:spacing w:line="276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BD3">
              <w:rPr>
                <w:rFonts w:ascii="Times New Roman" w:eastAsia="Cambria" w:hAnsi="Times New Roman" w:cs="Times New Roman"/>
                <w:w w:val="99"/>
                <w:sz w:val="24"/>
                <w:szCs w:val="24"/>
              </w:rPr>
              <w:t>Derivations and</w:t>
            </w:r>
          </w:p>
          <w:p w14:paraId="6DE59226" w14:textId="77777777" w:rsidR="003D330E" w:rsidRPr="004E7BD3" w:rsidRDefault="003D330E" w:rsidP="003D330E">
            <w:pPr>
              <w:spacing w:line="278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E7BD3">
              <w:rPr>
                <w:rFonts w:ascii="Times New Roman" w:eastAsia="Cambria" w:hAnsi="Times New Roman" w:cs="Times New Roman"/>
                <w:w w:val="99"/>
                <w:sz w:val="24"/>
                <w:szCs w:val="24"/>
              </w:rPr>
              <w:t>Numericals</w:t>
            </w:r>
            <w:proofErr w:type="spellEnd"/>
          </w:p>
          <w:p w14:paraId="0BA0C641" w14:textId="247A8D74" w:rsidR="000A2B09" w:rsidRPr="004E7BD3" w:rsidRDefault="003D330E" w:rsidP="000A2B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A2B09" w:rsidRPr="004E7BD3" w14:paraId="3849CBE0" w14:textId="77777777" w:rsidTr="000A2B09">
        <w:tc>
          <w:tcPr>
            <w:tcW w:w="3005" w:type="dxa"/>
          </w:tcPr>
          <w:p w14:paraId="6EA7EEF9" w14:textId="77777777" w:rsidR="003D330E" w:rsidRPr="003D330E" w:rsidRDefault="003D330E" w:rsidP="003D330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330E">
              <w:rPr>
                <w:rFonts w:ascii="Times New Roman" w:hAnsi="Times New Roman" w:cs="Times New Roman"/>
                <w:bCs/>
                <w:sz w:val="24"/>
                <w:szCs w:val="24"/>
              </w:rPr>
              <w:t>Hermite Differential Equations and its solution. Properties of Hermite Polynomials: Rodrigues</w:t>
            </w:r>
          </w:p>
          <w:p w14:paraId="3B87BF18" w14:textId="77777777" w:rsidR="003D330E" w:rsidRPr="003D330E" w:rsidRDefault="003D330E" w:rsidP="003D330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330E">
              <w:rPr>
                <w:rFonts w:ascii="Times New Roman" w:hAnsi="Times New Roman" w:cs="Times New Roman"/>
                <w:bCs/>
                <w:sz w:val="24"/>
                <w:szCs w:val="24"/>
              </w:rPr>
              <w:t>Formula, Generating Function, Orthogonality of Hermite Polynomials, Simple recurrence</w:t>
            </w:r>
          </w:p>
          <w:p w14:paraId="52D17943" w14:textId="61BAC020" w:rsidR="000A2B09" w:rsidRPr="004E7BD3" w:rsidRDefault="003D330E" w:rsidP="003D330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330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relations, Expansion of function in a series of Hermite </w:t>
            </w:r>
            <w:proofErr w:type="spellStart"/>
            <w:r w:rsidRPr="003D330E">
              <w:rPr>
                <w:rFonts w:ascii="Times New Roman" w:hAnsi="Times New Roman" w:cs="Times New Roman"/>
                <w:bCs/>
                <w:sz w:val="24"/>
                <w:szCs w:val="24"/>
              </w:rPr>
              <w:t>Polynomials</w:t>
            </w:r>
            <w:r w:rsidR="00E01263" w:rsidRPr="004E7BD3">
              <w:rPr>
                <w:rFonts w:ascii="Times New Roman" w:hAnsi="Times New Roman" w:cs="Times New Roman"/>
                <w:bCs/>
                <w:sz w:val="24"/>
                <w:szCs w:val="24"/>
              </w:rPr>
              <w:t>Beta</w:t>
            </w:r>
            <w:proofErr w:type="spellEnd"/>
            <w:r w:rsidR="00E01263" w:rsidRPr="004E7BD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and Gamma Functions and relation between them, Expression of Integrals in terms of Gamma and Beta Functions.</w:t>
            </w:r>
          </w:p>
        </w:tc>
        <w:tc>
          <w:tcPr>
            <w:tcW w:w="3005" w:type="dxa"/>
          </w:tcPr>
          <w:p w14:paraId="4925DE59" w14:textId="6AB26709" w:rsidR="000A2B09" w:rsidRPr="004E7BD3" w:rsidRDefault="000A2B09" w:rsidP="000A2B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7BD3">
              <w:rPr>
                <w:rFonts w:ascii="Times New Roman" w:hAnsi="Times New Roman" w:cs="Times New Roman"/>
                <w:sz w:val="24"/>
                <w:szCs w:val="24"/>
              </w:rPr>
              <w:t>(1</w:t>
            </w:r>
            <w:r w:rsidR="003D330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4E7BD3">
              <w:rPr>
                <w:rFonts w:ascii="Times New Roman" w:hAnsi="Times New Roman" w:cs="Times New Roman"/>
                <w:sz w:val="24"/>
                <w:szCs w:val="24"/>
              </w:rPr>
              <w:t xml:space="preserve"> Lectures)</w:t>
            </w:r>
          </w:p>
        </w:tc>
        <w:tc>
          <w:tcPr>
            <w:tcW w:w="3006" w:type="dxa"/>
          </w:tcPr>
          <w:p w14:paraId="4CCFE275" w14:textId="219D1298" w:rsidR="000A2B09" w:rsidRPr="004E7BD3" w:rsidRDefault="003D330E" w:rsidP="000A2B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3D330E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March to 10</w:t>
            </w:r>
            <w:r w:rsidRPr="003D330E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April</w:t>
            </w:r>
          </w:p>
          <w:p w14:paraId="5E2F9272" w14:textId="77777777" w:rsidR="000A2B09" w:rsidRPr="004E7BD3" w:rsidRDefault="000A2B09" w:rsidP="000A2B09">
            <w:pPr>
              <w:spacing w:line="276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BD3">
              <w:rPr>
                <w:rFonts w:ascii="Times New Roman" w:eastAsia="Cambria" w:hAnsi="Times New Roman" w:cs="Times New Roman"/>
                <w:w w:val="99"/>
                <w:sz w:val="24"/>
                <w:szCs w:val="24"/>
              </w:rPr>
              <w:t>Derivations and</w:t>
            </w:r>
          </w:p>
          <w:p w14:paraId="6212077D" w14:textId="77777777" w:rsidR="000A2B09" w:rsidRPr="004E7BD3" w:rsidRDefault="000A2B09" w:rsidP="000A2B09">
            <w:pPr>
              <w:spacing w:line="278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E7BD3">
              <w:rPr>
                <w:rFonts w:ascii="Times New Roman" w:eastAsia="Cambria" w:hAnsi="Times New Roman" w:cs="Times New Roman"/>
                <w:w w:val="99"/>
                <w:sz w:val="24"/>
                <w:szCs w:val="24"/>
              </w:rPr>
              <w:t>Numericals</w:t>
            </w:r>
            <w:proofErr w:type="spellEnd"/>
          </w:p>
          <w:p w14:paraId="68B62BB6" w14:textId="77777777" w:rsidR="000A2B09" w:rsidRPr="004E7BD3" w:rsidRDefault="000A2B09" w:rsidP="000A2B09">
            <w:pPr>
              <w:spacing w:line="258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BD3">
              <w:rPr>
                <w:rFonts w:ascii="Times New Roman" w:eastAsia="Cambria" w:hAnsi="Times New Roman" w:cs="Times New Roman"/>
                <w:sz w:val="24"/>
                <w:szCs w:val="24"/>
              </w:rPr>
              <w:t>Class test on unit end</w:t>
            </w:r>
          </w:p>
          <w:p w14:paraId="2FB7D523" w14:textId="77777777" w:rsidR="000A2B09" w:rsidRPr="004E7BD3" w:rsidRDefault="000A2B09" w:rsidP="000A2B09">
            <w:pPr>
              <w:spacing w:line="25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BD3">
              <w:rPr>
                <w:rFonts w:ascii="Times New Roman" w:eastAsia="Cambria" w:hAnsi="Times New Roman" w:cs="Times New Roman"/>
                <w:sz w:val="24"/>
                <w:szCs w:val="24"/>
              </w:rPr>
              <w:t>Discussion of</w:t>
            </w:r>
          </w:p>
          <w:p w14:paraId="3A786865" w14:textId="77777777" w:rsidR="000A2B09" w:rsidRPr="004E7BD3" w:rsidRDefault="000A2B09" w:rsidP="000A2B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BD3">
              <w:rPr>
                <w:rFonts w:ascii="Times New Roman" w:eastAsia="Cambria" w:hAnsi="Times New Roman" w:cs="Times New Roman"/>
                <w:w w:val="99"/>
                <w:sz w:val="24"/>
                <w:szCs w:val="24"/>
              </w:rPr>
              <w:t>Important questions</w:t>
            </w:r>
          </w:p>
        </w:tc>
      </w:tr>
      <w:tr w:rsidR="00731D2E" w:rsidRPr="004E7BD3" w14:paraId="5A78AE28" w14:textId="77777777" w:rsidTr="000A2B09">
        <w:tc>
          <w:tcPr>
            <w:tcW w:w="3005" w:type="dxa"/>
          </w:tcPr>
          <w:p w14:paraId="76BDB850" w14:textId="674B3891" w:rsidR="00731D2E" w:rsidRPr="004E7BD3" w:rsidRDefault="003D330E" w:rsidP="00731D2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F</w:t>
            </w:r>
            <w:r w:rsidR="00731D2E" w:rsidRPr="004E7BD3">
              <w:rPr>
                <w:rFonts w:ascii="Times New Roman" w:hAnsi="Times New Roman" w:cs="Times New Roman"/>
                <w:bCs/>
                <w:sz w:val="24"/>
                <w:szCs w:val="24"/>
              </w:rPr>
              <w:t>unctions in a</w:t>
            </w:r>
          </w:p>
          <w:p w14:paraId="6754C993" w14:textId="77777777" w:rsidR="00731D2E" w:rsidRPr="004E7BD3" w:rsidRDefault="00731D2E" w:rsidP="00731D2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E7BD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series of sine and cosine functions and determination </w:t>
            </w:r>
            <w:r w:rsidRPr="004E7BD3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of Fourier coefficients, Even and odd</w:t>
            </w:r>
          </w:p>
          <w:p w14:paraId="3AC5F7A0" w14:textId="77777777" w:rsidR="00731D2E" w:rsidRPr="004E7BD3" w:rsidRDefault="00731D2E" w:rsidP="00731D2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E7BD3">
              <w:rPr>
                <w:rFonts w:ascii="Times New Roman" w:hAnsi="Times New Roman" w:cs="Times New Roman"/>
                <w:bCs/>
                <w:sz w:val="24"/>
                <w:szCs w:val="24"/>
              </w:rPr>
              <w:t>functions and their Fourier expansions (Fourier Cosine Series and Fourier Sine Series),</w:t>
            </w:r>
          </w:p>
          <w:p w14:paraId="72C2DB5B" w14:textId="57B98C31" w:rsidR="00731D2E" w:rsidRPr="004E7BD3" w:rsidRDefault="00731D2E" w:rsidP="00731D2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E7BD3">
              <w:rPr>
                <w:rFonts w:ascii="Times New Roman" w:hAnsi="Times New Roman" w:cs="Times New Roman"/>
                <w:bCs/>
                <w:sz w:val="24"/>
                <w:szCs w:val="24"/>
              </w:rPr>
              <w:t>Parseval's Identity.</w:t>
            </w:r>
          </w:p>
        </w:tc>
        <w:tc>
          <w:tcPr>
            <w:tcW w:w="3005" w:type="dxa"/>
          </w:tcPr>
          <w:p w14:paraId="38662A2B" w14:textId="74FC1388" w:rsidR="00731D2E" w:rsidRPr="004E7BD3" w:rsidRDefault="00731D2E" w:rsidP="00731D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B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</w:t>
            </w:r>
            <w:r w:rsidR="003D330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4E7BD3">
              <w:rPr>
                <w:rFonts w:ascii="Times New Roman" w:hAnsi="Times New Roman" w:cs="Times New Roman"/>
                <w:sz w:val="24"/>
                <w:szCs w:val="24"/>
              </w:rPr>
              <w:t xml:space="preserve"> Lectures)</w:t>
            </w:r>
          </w:p>
        </w:tc>
        <w:tc>
          <w:tcPr>
            <w:tcW w:w="3006" w:type="dxa"/>
          </w:tcPr>
          <w:p w14:paraId="422DD9DA" w14:textId="46460614" w:rsidR="00731D2E" w:rsidRPr="004E7BD3" w:rsidRDefault="003D330E" w:rsidP="00731D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  <w:r w:rsidRPr="003D330E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April to 29</w:t>
            </w:r>
            <w:r w:rsidRPr="003D330E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April</w:t>
            </w:r>
          </w:p>
          <w:p w14:paraId="740B66EB" w14:textId="77777777" w:rsidR="00731D2E" w:rsidRPr="004E7BD3" w:rsidRDefault="00731D2E" w:rsidP="00731D2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58463BD" w14:textId="77777777" w:rsidR="00731D2E" w:rsidRDefault="00731D2E" w:rsidP="00731D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BD3">
              <w:rPr>
                <w:rFonts w:ascii="Times New Roman" w:hAnsi="Times New Roman" w:cs="Times New Roman"/>
                <w:sz w:val="24"/>
                <w:szCs w:val="24"/>
              </w:rPr>
              <w:t xml:space="preserve">Derivations and </w:t>
            </w:r>
            <w:proofErr w:type="spellStart"/>
            <w:r w:rsidRPr="004E7BD3">
              <w:rPr>
                <w:rFonts w:ascii="Times New Roman" w:hAnsi="Times New Roman" w:cs="Times New Roman"/>
                <w:sz w:val="24"/>
                <w:szCs w:val="24"/>
              </w:rPr>
              <w:t>Numericals</w:t>
            </w:r>
            <w:proofErr w:type="spellEnd"/>
          </w:p>
          <w:p w14:paraId="12F30DEC" w14:textId="77777777" w:rsidR="003D330E" w:rsidRPr="004E7BD3" w:rsidRDefault="003D330E" w:rsidP="003D330E">
            <w:pPr>
              <w:spacing w:line="25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BD3">
              <w:rPr>
                <w:rFonts w:ascii="Times New Roman" w:eastAsia="Cambria" w:hAnsi="Times New Roman" w:cs="Times New Roman"/>
                <w:sz w:val="24"/>
                <w:szCs w:val="24"/>
              </w:rPr>
              <w:t>Discussion of</w:t>
            </w:r>
          </w:p>
          <w:p w14:paraId="426C940E" w14:textId="1169DC6C" w:rsidR="003D330E" w:rsidRPr="004E7BD3" w:rsidRDefault="003D330E" w:rsidP="003D33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BD3">
              <w:rPr>
                <w:rFonts w:ascii="Times New Roman" w:eastAsia="Cambria" w:hAnsi="Times New Roman" w:cs="Times New Roman"/>
                <w:w w:val="99"/>
                <w:sz w:val="24"/>
                <w:szCs w:val="24"/>
              </w:rPr>
              <w:lastRenderedPageBreak/>
              <w:t>Important questions</w:t>
            </w:r>
          </w:p>
        </w:tc>
      </w:tr>
    </w:tbl>
    <w:p w14:paraId="0530507D" w14:textId="77777777" w:rsidR="000A2B09" w:rsidRPr="004E7BD3" w:rsidRDefault="000A2B09">
      <w:pPr>
        <w:rPr>
          <w:rFonts w:ascii="Times New Roman" w:hAnsi="Times New Roman" w:cs="Times New Roman"/>
          <w:sz w:val="24"/>
          <w:szCs w:val="24"/>
        </w:rPr>
      </w:pPr>
    </w:p>
    <w:p w14:paraId="4DECA176" w14:textId="77777777" w:rsidR="004C7CCE" w:rsidRPr="004E7BD3" w:rsidRDefault="004C7CCE" w:rsidP="00E60D0A">
      <w:pPr>
        <w:rPr>
          <w:rFonts w:ascii="Times New Roman" w:hAnsi="Times New Roman" w:cs="Times New Roman"/>
          <w:sz w:val="24"/>
          <w:szCs w:val="24"/>
        </w:rPr>
      </w:pPr>
    </w:p>
    <w:p w14:paraId="3F72F0E4" w14:textId="77777777" w:rsidR="004E7BD3" w:rsidRPr="004E7BD3" w:rsidRDefault="004E7BD3">
      <w:pPr>
        <w:rPr>
          <w:rFonts w:ascii="Times New Roman" w:hAnsi="Times New Roman" w:cs="Times New Roman"/>
        </w:rPr>
      </w:pPr>
    </w:p>
    <w:sectPr w:rsidR="004E7BD3" w:rsidRPr="004E7BD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2B09"/>
    <w:rsid w:val="000A2B09"/>
    <w:rsid w:val="000C7D74"/>
    <w:rsid w:val="00202613"/>
    <w:rsid w:val="002F4C44"/>
    <w:rsid w:val="003C6AB7"/>
    <w:rsid w:val="003D330E"/>
    <w:rsid w:val="003F5212"/>
    <w:rsid w:val="004C7CCE"/>
    <w:rsid w:val="004E7BD3"/>
    <w:rsid w:val="005409CC"/>
    <w:rsid w:val="00632AA5"/>
    <w:rsid w:val="00731D2E"/>
    <w:rsid w:val="00795374"/>
    <w:rsid w:val="00851B3F"/>
    <w:rsid w:val="00B93BE5"/>
    <w:rsid w:val="00C33FCF"/>
    <w:rsid w:val="00E01263"/>
    <w:rsid w:val="00E13349"/>
    <w:rsid w:val="00E60D0A"/>
    <w:rsid w:val="00EC73A3"/>
    <w:rsid w:val="00FE0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5C602B"/>
  <w15:chartTrackingRefBased/>
  <w15:docId w15:val="{68AA4A4F-57D1-430C-A4C7-79890DE7A4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A2B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39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229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yadav.varsha610@gmail.com</dc:creator>
  <cp:keywords/>
  <dc:description/>
  <cp:lastModifiedBy>msvarsha@kalindi.du.ac.in</cp:lastModifiedBy>
  <cp:revision>2</cp:revision>
  <dcterms:created xsi:type="dcterms:W3CDTF">2026-03-15T14:18:00Z</dcterms:created>
  <dcterms:modified xsi:type="dcterms:W3CDTF">2026-03-15T14:18:00Z</dcterms:modified>
</cp:coreProperties>
</file>