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/>
      </w:pPr>
      <w:bookmarkStart w:id="0" w:name="_GoBack"/>
      <w:bookmarkEnd w:id="0"/>
      <w:r>
        <w:rPr>
          <w:rFonts w:ascii="Times New Roman" w:hAnsi="Times New Roman" w:hint="default"/>
          <w:sz w:val="36"/>
          <w:szCs w:val="28"/>
        </w:rPr>
        <w:t>Curriculum</w:t>
      </w:r>
      <w:r>
        <w:rPr>
          <w:rFonts w:ascii="Times New Roman" w:hAnsi="Times New Roman" w:hint="default"/>
          <w:sz w:val="36"/>
          <w:szCs w:val="28"/>
        </w:rPr>
        <w:t xml:space="preserve"> </w:t>
      </w:r>
      <w:r>
        <w:rPr>
          <w:rFonts w:ascii="Times New Roman" w:hAnsi="Times New Roman" w:hint="default"/>
          <w:sz w:val="36"/>
          <w:szCs w:val="28"/>
        </w:rPr>
        <w:t>Planner</w:t>
      </w:r>
    </w:p>
    <w:p>
      <w:pPr>
        <w:pStyle w:val="style0"/>
        <w:jc w:val="center"/>
        <w:rPr/>
      </w:pPr>
      <w:r>
        <w:rPr>
          <w:rFonts w:ascii="Times New Roman" w:cs="Mangal" w:hAnsi="Times New Roman" w:hint="default"/>
          <w:sz w:val="36"/>
          <w:szCs w:val="28"/>
          <w:cs/>
        </w:rPr>
        <w:t>पाठ्यक्रम</w:t>
      </w:r>
      <w:r>
        <w:rPr>
          <w:rFonts w:ascii="Times New Roman" w:cs="Mangal" w:hAnsi="Times New Roman" w:hint="default"/>
          <w:sz w:val="36"/>
          <w:szCs w:val="28"/>
        </w:rPr>
        <w:t xml:space="preserve"> </w:t>
      </w:r>
      <w:r>
        <w:rPr>
          <w:rFonts w:ascii="Times New Roman" w:cs="Mangal" w:hAnsi="Times New Roman" w:hint="default"/>
          <w:sz w:val="36"/>
          <w:szCs w:val="28"/>
          <w:cs/>
        </w:rPr>
        <w:t>योजना</w:t>
      </w:r>
      <w:r>
        <w:rPr>
          <w:rFonts w:ascii="Times New Roman" w:cs="Mangal" w:hAnsi="Times New Roman" w:hint="default"/>
          <w:sz w:val="36"/>
          <w:szCs w:val="28"/>
        </w:rPr>
        <w:t xml:space="preserve"> </w:t>
      </w:r>
      <w:r>
        <w:rPr>
          <w:rFonts w:ascii="Times New Roman" w:cs="Mangal" w:hAnsi="Times New Roman" w:hint="default"/>
          <w:sz w:val="36"/>
          <w:szCs w:val="28"/>
        </w:rPr>
        <w:t>(</w:t>
      </w:r>
      <w:r>
        <w:rPr>
          <w:rFonts w:ascii="Times New Roman" w:cs="Mangal" w:hAnsi="Times New Roman" w:hint="default"/>
          <w:sz w:val="36"/>
          <w:szCs w:val="28"/>
        </w:rPr>
        <w:t>20</w:t>
      </w:r>
      <w:r>
        <w:rPr>
          <w:rFonts w:ascii="Times New Roman" w:cs="Mangal" w:hAnsi="Times New Roman" w:hint="default"/>
          <w:sz w:val="36"/>
          <w:szCs w:val="28"/>
          <w:lang w:val="en-US"/>
        </w:rPr>
        <w:t>2</w:t>
      </w:r>
      <w:r>
        <w:rPr>
          <w:rFonts w:cs="Mangal" w:hAnsi="Times New Roman" w:hint="default"/>
          <w:sz w:val="36"/>
          <w:szCs w:val="28"/>
          <w:lang w:val="en-US"/>
        </w:rPr>
        <w:t>1</w:t>
      </w:r>
      <w:r>
        <w:rPr>
          <w:rFonts w:ascii="Times New Roman" w:cs="Mangal" w:hAnsi="Times New Roman" w:hint="default"/>
          <w:sz w:val="36"/>
          <w:szCs w:val="28"/>
        </w:rPr>
        <w:t>-</w:t>
      </w:r>
      <w:r>
        <w:rPr>
          <w:rFonts w:ascii="Times New Roman" w:cs="Mangal" w:hAnsi="Times New Roman" w:hint="default"/>
          <w:sz w:val="36"/>
          <w:szCs w:val="28"/>
          <w:lang w:val="en-US"/>
        </w:rPr>
        <w:t>22</w:t>
      </w:r>
      <w:r>
        <w:rPr>
          <w:rFonts w:ascii="Times New Roman" w:cs="Mangal" w:hAnsi="Times New Roman" w:hint="default"/>
          <w:sz w:val="36"/>
          <w:szCs w:val="28"/>
        </w:rPr>
        <w:t>)</w:t>
      </w:r>
    </w:p>
    <w:p>
      <w:pPr>
        <w:pStyle w:val="style0"/>
        <w:jc w:val="center"/>
        <w:rPr/>
      </w:pPr>
      <w:r>
        <w:rPr>
          <w:rFonts w:ascii="Times New Roman" w:cs="Mangal" w:hAnsi="Times New Roman" w:hint="default"/>
        </w:rPr>
        <w:t>(हिन्दी</w:t>
      </w:r>
      <w:r>
        <w:rPr>
          <w:rFonts w:ascii="Times New Roman" w:cs="Mangal" w:hAnsi="Times New Roman" w:hint="default"/>
        </w:rPr>
        <w:t xml:space="preserve"> </w:t>
      </w:r>
      <w:r>
        <w:rPr>
          <w:rFonts w:ascii="Times New Roman" w:cs="Mangal" w:hAnsi="Times New Roman" w:hint="default"/>
          <w:cs/>
        </w:rPr>
        <w:t>विभाग</w:t>
      </w:r>
      <w:r>
        <w:rPr>
          <w:rFonts w:ascii="Times New Roman" w:cs="Mangal" w:hAnsi="Times New Roman" w:hint="default"/>
        </w:rPr>
        <w:t xml:space="preserve"> </w:t>
      </w:r>
      <w:r>
        <w:rPr>
          <w:rFonts w:ascii="Times New Roman" w:cs="Mangal" w:hAnsi="Times New Roman" w:hint="default"/>
        </w:rPr>
        <w:t>,कालिन्दी</w:t>
      </w:r>
      <w:r>
        <w:rPr>
          <w:rFonts w:ascii="Times New Roman" w:cs="Mangal" w:hAnsi="Times New Roman" w:hint="default"/>
        </w:rPr>
        <w:t xml:space="preserve"> </w:t>
      </w:r>
      <w:r>
        <w:rPr>
          <w:rFonts w:ascii="Times New Roman" w:cs="Mangal" w:hAnsi="Times New Roman" w:hint="default"/>
          <w:cs/>
        </w:rPr>
        <w:t>महाविद्यालय</w:t>
      </w:r>
      <w:r>
        <w:rPr>
          <w:rFonts w:ascii="Times New Roman" w:hAnsi="Times New Roman" w:hint="default"/>
        </w:rPr>
        <w:t>)</w:t>
      </w:r>
    </w:p>
    <w:p>
      <w:pPr>
        <w:pStyle w:val="style0"/>
        <w:jc w:val="center"/>
        <w:rPr/>
      </w:pPr>
    </w:p>
    <w:p>
      <w:pPr>
        <w:pStyle w:val="style0"/>
        <w:rPr/>
      </w:pPr>
      <w:r>
        <w:rPr>
          <w:rFonts w:ascii="Times New Roman" w:hAnsi="Times New Roman" w:hint="default"/>
          <w:b/>
        </w:rPr>
        <w:t>Course</w:t>
      </w:r>
      <w:r>
        <w:rPr>
          <w:rFonts w:ascii="Times New Roman" w:hAnsi="Times New Roman" w:hint="default"/>
        </w:rPr>
        <w:t xml:space="preserve"> </w:t>
      </w:r>
      <w:r>
        <w:rPr>
          <w:rFonts w:ascii="Times New Roman" w:hAnsi="Times New Roman" w:hint="default"/>
        </w:rPr>
        <w:t>:</w:t>
      </w:r>
      <w:r>
        <w:rPr>
          <w:rFonts w:ascii="Times New Roman" w:cs="Mangal" w:hAnsi="Times New Roman" w:hint="default"/>
          <w:cs/>
        </w:rPr>
        <w:t>ह</w:t>
      </w:r>
      <w:r>
        <w:rPr>
          <w:rFonts w:ascii="Times New Roman" w:cs="Mangal" w:hAnsi="Times New Roman" w:hint="default"/>
          <w:cs/>
        </w:rPr>
        <w:t>िन्दी</w:t>
      </w:r>
      <w:r>
        <w:rPr>
          <w:rFonts w:ascii="Times New Roman" w:cs="Mangal" w:hAnsi="Times New Roman" w:hint="default"/>
        </w:rPr>
        <w:t xml:space="preserve"> </w:t>
      </w:r>
      <w:r>
        <w:rPr>
          <w:rFonts w:ascii="Times New Roman" w:cs="Mangal" w:hAnsi="Times New Roman" w:hint="default"/>
          <w:cs/>
        </w:rPr>
        <w:t>आनर्स</w:t>
      </w:r>
      <w:r>
        <w:rPr>
          <w:rFonts w:ascii="Times New Roman" w:cs="Mangal" w:hAnsi="Times New Roman" w:hint="default"/>
        </w:rPr>
        <w:t xml:space="preserve"> </w:t>
      </w:r>
      <w:r>
        <w:rPr>
          <w:rFonts w:ascii="Times New Roman" w:cs="Mangal" w:hAnsi="Times New Roman" w:hint="default"/>
          <w:cs/>
          <w:lang w:val="en-US"/>
        </w:rPr>
        <w:t>द्वितीय वर्ष</w:t>
      </w:r>
      <w:r>
        <w:rPr>
          <w:rFonts w:ascii="Times New Roman" w:cs="Mangal" w:hAnsi="Times New Roman" w:hint="default"/>
        </w:rPr>
        <w:t xml:space="preserve"> </w:t>
      </w:r>
    </w:p>
    <w:p>
      <w:pPr>
        <w:pStyle w:val="style0"/>
        <w:rPr/>
      </w:pPr>
      <w:r>
        <w:rPr>
          <w:rFonts w:ascii="Times New Roman" w:hAnsi="Times New Roman" w:hint="default"/>
          <w:b/>
        </w:rPr>
        <w:t>Semester</w:t>
      </w:r>
      <w:r>
        <w:rPr>
          <w:rFonts w:ascii="Times New Roman" w:hAnsi="Times New Roman" w:hint="default"/>
        </w:rPr>
        <w:t xml:space="preserve"> </w:t>
      </w:r>
      <w:r>
        <w:rPr>
          <w:rFonts w:ascii="Times New Roman" w:hAnsi="Times New Roman" w:hint="default"/>
        </w:rPr>
        <w:t>:</w:t>
      </w:r>
      <w:r>
        <w:rPr>
          <w:rFonts w:ascii="Times New Roman" w:hAnsi="Times New Roman" w:hint="default"/>
          <w:lang w:val="en-US"/>
        </w:rPr>
        <w:t xml:space="preserve">III </w:t>
      </w:r>
    </w:p>
    <w:p>
      <w:pPr>
        <w:pStyle w:val="style0"/>
        <w:rPr/>
      </w:pPr>
      <w:r>
        <w:rPr>
          <w:rFonts w:ascii="Times New Roman" w:hAnsi="Times New Roman" w:hint="default"/>
          <w:b/>
        </w:rPr>
        <w:t>Pape</w:t>
      </w:r>
      <w:r>
        <w:rPr>
          <w:rFonts w:ascii="Times New Roman" w:cs="Mangal" w:hAnsi="Times New Roman" w:hint="default"/>
          <w:b/>
          <w:bCs/>
        </w:rPr>
        <w:t xml:space="preserve"> </w:t>
      </w:r>
      <w:r>
        <w:rPr>
          <w:rFonts w:ascii="Times New Roman" w:cs="Mangal" w:hAnsi="Times New Roman" w:hint="default"/>
          <w:b/>
          <w:bCs/>
          <w:cs/>
          <w:lang w:val="en-US"/>
        </w:rPr>
        <w:t>सोशल</w:t>
      </w:r>
      <w:r>
        <w:rPr>
          <w:rFonts w:ascii="Times New Roman" w:cs="Mangal" w:hAnsi="Times New Roman" w:hint="default"/>
          <w:b/>
          <w:bCs/>
          <w:lang w:val="en-US"/>
        </w:rPr>
        <w:t xml:space="preserve"> </w:t>
      </w:r>
      <w:r>
        <w:rPr>
          <w:rFonts w:ascii="Times New Roman" w:cs="Mangal" w:hAnsi="Times New Roman" w:hint="default"/>
          <w:b/>
          <w:bCs/>
          <w:cs/>
          <w:lang w:val="en-US"/>
        </w:rPr>
        <w:t>मीडिया</w:t>
      </w:r>
      <w:r>
        <w:rPr>
          <w:rFonts w:ascii="Times New Roman" w:hAnsi="Times New Roman" w:hint="default"/>
        </w:rPr>
        <w:t xml:space="preserve"> </w:t>
      </w:r>
    </w:p>
    <w:p>
      <w:pPr>
        <w:pStyle w:val="style0"/>
        <w:rPr/>
      </w:pPr>
      <w:r>
        <w:rPr>
          <w:rFonts w:ascii="Times New Roman" w:hAnsi="Times New Roman" w:hint="default"/>
          <w:b/>
        </w:rPr>
        <w:t>Name</w:t>
      </w:r>
      <w:r>
        <w:rPr>
          <w:rFonts w:ascii="Times New Roman" w:hAnsi="Times New Roman" w:hint="default"/>
          <w:b/>
        </w:rPr>
        <w:t xml:space="preserve"> </w:t>
      </w:r>
      <w:r>
        <w:rPr>
          <w:rFonts w:ascii="Times New Roman" w:hAnsi="Times New Roman" w:hint="default"/>
          <w:b/>
        </w:rPr>
        <w:t>of</w:t>
      </w:r>
      <w:r>
        <w:rPr>
          <w:rFonts w:ascii="Times New Roman" w:hAnsi="Times New Roman" w:hint="default"/>
          <w:b/>
        </w:rPr>
        <w:t xml:space="preserve"> </w:t>
      </w:r>
      <w:r>
        <w:rPr>
          <w:rFonts w:ascii="Times New Roman" w:hAnsi="Times New Roman" w:hint="default"/>
          <w:b/>
        </w:rPr>
        <w:t>the</w:t>
      </w:r>
      <w:r>
        <w:rPr>
          <w:rFonts w:ascii="Times New Roman" w:hAnsi="Times New Roman" w:hint="default"/>
          <w:b/>
        </w:rPr>
        <w:t xml:space="preserve"> </w:t>
      </w:r>
      <w:r>
        <w:rPr>
          <w:rFonts w:ascii="Times New Roman" w:hAnsi="Times New Roman" w:hint="default"/>
          <w:b/>
        </w:rPr>
        <w:t>Teacher</w:t>
      </w:r>
      <w:r>
        <w:rPr>
          <w:rFonts w:ascii="Times New Roman" w:hAnsi="Times New Roman" w:hint="default"/>
          <w:b/>
        </w:rPr>
        <w:t>:</w:t>
      </w:r>
      <w:r>
        <w:rPr>
          <w:rFonts w:ascii="Times New Roman" w:cs="Mangal" w:hAnsi="Times New Roman" w:hint="default"/>
          <w:cs/>
        </w:rPr>
        <w:t>ड</w:t>
      </w:r>
      <w:r>
        <w:rPr>
          <w:rFonts w:ascii="Times New Roman" w:cs="Mangal" w:hAnsi="Times New Roman" w:hint="default"/>
          <w:cs/>
        </w:rPr>
        <w:t>ॉ</w:t>
      </w:r>
      <w:r>
        <w:rPr>
          <w:rFonts w:ascii="Times New Roman" w:cs="Mangal" w:hAnsi="Times New Roman" w:hint="default"/>
        </w:rPr>
        <w:t xml:space="preserve"> </w:t>
      </w:r>
      <w:r>
        <w:rPr>
          <w:rFonts w:ascii="Times New Roman" w:cs="Mangal" w:hAnsi="Times New Roman" w:hint="default"/>
          <w:cs/>
        </w:rPr>
        <w:t>विभा</w:t>
      </w:r>
      <w:r>
        <w:rPr>
          <w:rFonts w:ascii="Times New Roman" w:cs="Mangal" w:hAnsi="Times New Roman" w:hint="default"/>
        </w:rPr>
        <w:t xml:space="preserve"> </w:t>
      </w:r>
      <w:r>
        <w:rPr>
          <w:rFonts w:ascii="Times New Roman" w:cs="Mangal" w:hAnsi="Times New Roman" w:hint="default"/>
          <w:cs/>
        </w:rPr>
        <w:t>ठाकुर</w:t>
      </w:r>
      <w:r>
        <w:rPr>
          <w:rFonts w:ascii="Times New Roman" w:cs="Mangal" w:hAnsi="Times New Roman" w:hint="default"/>
        </w:rPr>
        <w:t xml:space="preserve"> </w:t>
      </w:r>
      <w:r>
        <w:rPr>
          <w:rFonts w:ascii="Times New Roman" w:cs="Mangal" w:hAnsi="Times New Roman" w:hint="default"/>
          <w:lang w:val="en-US"/>
        </w:rPr>
        <w:t xml:space="preserve">+ </w:t>
      </w:r>
      <w:r>
        <w:rPr>
          <w:rFonts w:ascii="Times New Roman" w:cs="Mangal" w:hAnsi="Times New Roman" w:hint="default"/>
          <w:cs/>
          <w:lang w:val="en-US"/>
        </w:rPr>
        <w:t>डॉ</w:t>
      </w:r>
      <w:r>
        <w:rPr>
          <w:rFonts w:ascii="Times New Roman" w:cs="Mangal" w:hAnsi="Times New Roman" w:hint="default"/>
          <w:lang w:val="en-US"/>
        </w:rPr>
        <w:t xml:space="preserve"> </w:t>
      </w:r>
      <w:r>
        <w:rPr>
          <w:rFonts w:ascii="Times New Roman" w:cs="Mangal" w:hAnsi="Times New Roman" w:hint="default"/>
          <w:cs/>
          <w:lang w:val="en-US"/>
        </w:rPr>
        <w:t>हेमंत</w:t>
      </w:r>
      <w:r>
        <w:rPr>
          <w:rFonts w:ascii="Times New Roman" w:cs="Mangal" w:hAnsi="Times New Roman" w:hint="default"/>
          <w:lang w:val="en-US"/>
        </w:rPr>
        <w:t xml:space="preserve"> </w:t>
      </w:r>
      <w:r>
        <w:rPr>
          <w:rFonts w:ascii="Times New Roman" w:cs="Mangal" w:hAnsi="Times New Roman" w:hint="default"/>
          <w:cs/>
          <w:lang w:val="en-US"/>
        </w:rPr>
        <w:t>रमण</w:t>
      </w:r>
      <w:r>
        <w:rPr>
          <w:rFonts w:ascii="Times New Roman" w:cs="Mangal" w:hAnsi="Times New Roman" w:hint="default"/>
          <w:lang w:val="en-US"/>
        </w:rPr>
        <w:t xml:space="preserve"> </w:t>
      </w:r>
      <w:r>
        <w:rPr>
          <w:rFonts w:ascii="Times New Roman" w:cs="Mangal" w:hAnsi="Times New Roman" w:hint="default"/>
          <w:cs/>
          <w:lang w:val="en-US"/>
        </w:rPr>
        <w:t>रवि</w:t>
      </w:r>
    </w:p>
    <w:p>
      <w:pPr>
        <w:pStyle w:val="style0"/>
        <w:rPr/>
      </w:pPr>
    </w:p>
    <w:tbl>
      <w:tblPr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26"/>
        <w:gridCol w:w="4344"/>
        <w:gridCol w:w="3433"/>
        <w:gridCol w:w="1904"/>
      </w:tblGrid>
      <w:tr>
        <w:trPr>
          <w:cantSplit w:val="false"/>
          <w:trHeight w:val="266" w:hRule="atLeast"/>
          <w:tblHeader w:val="false"/>
          <w:jc w:val="lef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jc w:val="both"/>
              <w:rPr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jc w:val="both"/>
              <w:rPr/>
            </w:pPr>
            <w:r>
              <w:rPr>
                <w:rFonts w:ascii="Times New Roman" w:hAnsi="Times New Roman" w:hint="default"/>
              </w:rPr>
              <w:t>Topic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cs="Mangal" w:hAnsi="Times New Roman" w:hint="default"/>
                <w:cs/>
                <w:lang w:val="en-US"/>
              </w:rPr>
              <w:t>विषय</w:t>
            </w:r>
            <w:r>
              <w:rPr>
                <w:rFonts w:ascii="Times New Roman" w:cs="Mangal" w:hAnsi="Times New Roman" w:hint="default"/>
                <w:lang w:val="en-US"/>
              </w:rPr>
              <w:t xml:space="preserve">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jc w:val="both"/>
              <w:rPr/>
            </w:pPr>
            <w:r>
              <w:rPr>
                <w:rFonts w:ascii="Times New Roman" w:hAnsi="Times New Roman" w:hint="default"/>
              </w:rPr>
              <w:t>Reference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cs="Mangal" w:hAnsi="Times New Roman" w:hint="default"/>
                <w:cs/>
                <w:lang w:val="en-US"/>
              </w:rPr>
              <w:t>संदर्भ</w:t>
            </w:r>
            <w:r>
              <w:rPr>
                <w:rFonts w:ascii="Times New Roman" w:cs="Mangal" w:hAnsi="Times New Roman" w:hint="default"/>
                <w:lang w:val="en-US"/>
              </w:rPr>
              <w:t xml:space="preserve"> </w:t>
            </w:r>
            <w:r>
              <w:rPr>
                <w:rFonts w:ascii="Times New Roman" w:cs="Mangal" w:hAnsi="Times New Roman" w:hint="default"/>
                <w:cs/>
                <w:lang w:val="en-US"/>
              </w:rPr>
              <w:t>ग्रंथ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jc w:val="center"/>
              <w:rPr/>
            </w:pPr>
            <w:r>
              <w:rPr>
                <w:rFonts w:ascii="Times New Roman" w:hAnsi="Times New Roman" w:hint="default"/>
              </w:rPr>
              <w:t>Approximate(schedule)</w:t>
            </w:r>
          </w:p>
        </w:tc>
      </w:tr>
      <w:tr>
        <w:tblPrEx/>
        <w:trPr>
          <w:cantSplit w:val="false"/>
          <w:trHeight w:val="532" w:hRule="atLeast"/>
          <w:tblHeader w:val="false"/>
          <w:jc w:val="lef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both"/>
              <w:rPr/>
            </w:pPr>
            <w:r>
              <w:rPr>
                <w:rFonts w:cs="Mangal" w:hint="default"/>
                <w:b/>
                <w:bCs/>
                <w:szCs w:val="21"/>
                <w:cs/>
                <w:lang w:bidi="hi-IN"/>
              </w:rPr>
              <w:t>1.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both"/>
              <w:rPr/>
            </w:pPr>
            <w:r>
              <w:rPr>
                <w:rFonts w:cs="Mangal"/>
                <w:cs/>
                <w:lang w:val="en-US"/>
              </w:rPr>
              <w:t>सोशल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cs/>
                <w:lang w:val="en-US"/>
              </w:rPr>
              <w:t>मीडिया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cs/>
                <w:lang w:val="en-US"/>
              </w:rPr>
              <w:t>का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cs/>
                <w:lang w:val="en-US"/>
              </w:rPr>
              <w:t>स्वरूप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cs/>
                <w:lang w:val="en-US"/>
              </w:rPr>
              <w:t>और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cs/>
                <w:lang w:val="en-US"/>
              </w:rPr>
              <w:t>प्रकार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jc w:val="both"/>
              <w:rPr/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097"/>
              <w:jc w:val="center"/>
              <w:rPr/>
            </w:pPr>
            <w:r>
              <w:rPr>
                <w:rFonts w:ascii="Times New Roman" w:cs="Mangal" w:hAnsi="Times New Roman" w:hint="default"/>
                <w:cs/>
                <w:lang w:val="en-US"/>
              </w:rPr>
              <w:t>अगस्त</w:t>
            </w:r>
            <w:r>
              <w:rPr>
                <w:rFonts w:ascii="Times New Roman" w:cs="Mangal" w:hAnsi="Times New Roman" w:hint="default"/>
              </w:rPr>
              <w:t xml:space="preserve"> </w:t>
            </w:r>
          </w:p>
        </w:tc>
      </w:tr>
      <w:tr>
        <w:tblPrEx/>
        <w:trPr>
          <w:cantSplit w:val="false"/>
          <w:trHeight w:val="619" w:hRule="atLeast"/>
          <w:tblHeader w:val="false"/>
          <w:jc w:val="lef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both"/>
              <w:rPr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both"/>
              <w:rPr/>
            </w:pPr>
            <w:r>
              <w:rPr>
                <w:rFonts w:cs="Mangal"/>
                <w:cs/>
                <w:lang w:val="en-US"/>
              </w:rPr>
              <w:t>सोशल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cs/>
                <w:lang w:val="en-US"/>
              </w:rPr>
              <w:t>मीडिया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cs/>
                <w:lang w:val="en-US"/>
              </w:rPr>
              <w:t>का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cs/>
                <w:lang w:val="en-US"/>
              </w:rPr>
              <w:t>विकास</w:t>
            </w:r>
            <w:r>
              <w:rPr>
                <w:rFonts w:cs="Mangal"/>
                <w:lang w:val="en-US"/>
              </w:rPr>
              <w:t xml:space="preserve">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jc w:val="both"/>
              <w:rPr/>
            </w:pPr>
          </w:p>
        </w:tc>
        <w:tc>
          <w:tcPr>
            <w:tcW w:w="190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097"/>
              <w:jc w:val="center"/>
              <w:rPr/>
            </w:pPr>
          </w:p>
        </w:tc>
      </w:tr>
      <w:tr>
        <w:tblPrEx/>
        <w:trPr>
          <w:cantSplit w:val="false"/>
          <w:trHeight w:val="670" w:hRule="atLeast"/>
          <w:tblHeader w:val="false"/>
          <w:jc w:val="lef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both"/>
              <w:rPr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both"/>
              <w:rPr/>
            </w:pPr>
            <w:r>
              <w:rPr>
                <w:rFonts w:cs="Mangal" w:hint="default"/>
                <w:szCs w:val="21"/>
                <w:cs/>
                <w:lang w:bidi="hi-IN"/>
              </w:rPr>
              <w:t xml:space="preserve"> </w:t>
            </w:r>
            <w:r>
              <w:rPr>
                <w:rFonts w:cs="Mangal" w:hint="default"/>
                <w:szCs w:val="21"/>
                <w:cs/>
                <w:lang w:val="en-US" w:bidi="hi-IN"/>
              </w:rPr>
              <w:t>सोशल</w:t>
            </w:r>
            <w:r>
              <w:rPr>
                <w:rFonts w:cs="Mangal" w:hint="default"/>
                <w:szCs w:val="21"/>
                <w:lang w:val="en-US" w:bidi="hi-IN"/>
              </w:rPr>
              <w:t xml:space="preserve"> </w:t>
            </w:r>
            <w:r>
              <w:rPr>
                <w:rFonts w:cs="Mangal" w:hint="default"/>
                <w:szCs w:val="21"/>
                <w:cs/>
                <w:lang w:val="en-US" w:bidi="hi-IN"/>
              </w:rPr>
              <w:t>मीडिया</w:t>
            </w:r>
            <w:r>
              <w:rPr>
                <w:rFonts w:cs="Mangal" w:hint="default"/>
                <w:szCs w:val="21"/>
                <w:lang w:val="en-US" w:bidi="hi-IN"/>
              </w:rPr>
              <w:t xml:space="preserve"> </w:t>
            </w:r>
            <w:r>
              <w:rPr>
                <w:rFonts w:cs="Mangal" w:hint="default"/>
                <w:szCs w:val="21"/>
                <w:cs/>
                <w:lang w:val="en-US" w:bidi="hi-IN"/>
              </w:rPr>
              <w:t>की</w:t>
            </w:r>
            <w:r>
              <w:rPr>
                <w:rFonts w:cs="Mangal" w:hint="default"/>
                <w:szCs w:val="21"/>
                <w:lang w:val="en-US" w:bidi="hi-IN"/>
              </w:rPr>
              <w:t xml:space="preserve"> </w:t>
            </w:r>
            <w:r>
              <w:rPr>
                <w:rFonts w:cs="Mangal" w:hint="default"/>
                <w:szCs w:val="21"/>
                <w:cs/>
                <w:lang w:val="en-US" w:bidi="hi-IN"/>
              </w:rPr>
              <w:t>भाषा</w:t>
            </w:r>
            <w:r>
              <w:rPr>
                <w:rFonts w:cs="Mangal" w:hint="default"/>
                <w:szCs w:val="21"/>
                <w:lang w:val="en-US" w:bidi="hi-IN"/>
              </w:rPr>
              <w:t xml:space="preserve"> ,</w:t>
            </w:r>
            <w:r>
              <w:rPr>
                <w:rFonts w:cs="Mangal" w:hint="default"/>
                <w:szCs w:val="21"/>
                <w:cs/>
                <w:lang w:val="en-US" w:bidi="hi-IN"/>
              </w:rPr>
              <w:t>समाज</w:t>
            </w:r>
            <w:r>
              <w:rPr>
                <w:rFonts w:cs="Mangal" w:hint="default"/>
                <w:szCs w:val="21"/>
                <w:lang w:val="en-US" w:bidi="hi-IN"/>
              </w:rPr>
              <w:t xml:space="preserve"> </w:t>
            </w:r>
            <w:r>
              <w:rPr>
                <w:rFonts w:cs="Mangal" w:hint="default"/>
                <w:szCs w:val="21"/>
                <w:cs/>
                <w:lang w:val="en-US" w:bidi="hi-IN"/>
              </w:rPr>
              <w:t>और</w:t>
            </w:r>
            <w:r>
              <w:rPr>
                <w:rFonts w:cs="Mangal" w:hint="default"/>
                <w:szCs w:val="21"/>
                <w:lang w:val="en-US" w:bidi="hi-IN"/>
              </w:rPr>
              <w:t xml:space="preserve"> </w:t>
            </w:r>
            <w:r>
              <w:rPr>
                <w:rFonts w:cs="Mangal" w:hint="default"/>
                <w:szCs w:val="21"/>
                <w:cs/>
                <w:lang w:val="en-US" w:bidi="hi-IN"/>
              </w:rPr>
              <w:t>संस्कृति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jc w:val="both"/>
              <w:rPr/>
            </w:pPr>
          </w:p>
        </w:tc>
        <w:tc>
          <w:tcPr>
            <w:tcW w:w="190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097"/>
              <w:jc w:val="center"/>
              <w:rPr/>
            </w:pPr>
          </w:p>
        </w:tc>
      </w:tr>
      <w:tr>
        <w:tblPrEx/>
        <w:trPr>
          <w:cantSplit w:val="false"/>
          <w:trHeight w:val="402" w:hRule="atLeast"/>
          <w:tblHeader w:val="false"/>
          <w:jc w:val="lef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both"/>
              <w:rPr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both"/>
              <w:rPr/>
            </w:pPr>
            <w:r>
              <w:rPr>
                <w:rFonts w:cs="Mangal"/>
                <w:cs/>
                <w:lang w:val="en-US"/>
              </w:rPr>
              <w:t>सोशल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cs/>
                <w:lang w:val="en-US"/>
              </w:rPr>
              <w:t>मीडिया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cs/>
                <w:lang w:val="en-US"/>
              </w:rPr>
              <w:t>की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cs/>
                <w:lang w:val="en-US"/>
              </w:rPr>
              <w:t>आचार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cs/>
                <w:lang w:val="en-US"/>
              </w:rPr>
              <w:t>संहिता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jc w:val="both"/>
              <w:rPr/>
            </w:pPr>
          </w:p>
        </w:tc>
        <w:tc>
          <w:tcPr>
            <w:tcW w:w="190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097"/>
              <w:jc w:val="center"/>
              <w:rPr/>
            </w:pPr>
          </w:p>
        </w:tc>
      </w:tr>
      <w:tr>
        <w:tblPrEx/>
        <w:trPr>
          <w:cantSplit w:val="false"/>
          <w:trHeight w:val="586" w:hRule="atLeast"/>
          <w:tblHeader w:val="false"/>
          <w:jc w:val="lef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both"/>
              <w:rPr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both"/>
              <w:rPr/>
            </w:pPr>
            <w:r>
              <w:rPr>
                <w:rFonts w:cs="Mangal" w:hint="default"/>
                <w:szCs w:val="21"/>
                <w:cs/>
                <w:lang w:bidi="hi-IN"/>
              </w:rPr>
              <w:t xml:space="preserve"> </w:t>
            </w:r>
            <w:r>
              <w:rPr>
                <w:rFonts w:cs="Mangal" w:hint="default"/>
                <w:szCs w:val="21"/>
                <w:cs/>
                <w:lang w:val="en-US" w:bidi="hi-IN"/>
              </w:rPr>
              <w:t>सोशल</w:t>
            </w:r>
            <w:r>
              <w:rPr>
                <w:rFonts w:cs="Mangal" w:hint="default"/>
                <w:szCs w:val="21"/>
                <w:lang w:val="en-US" w:bidi="hi-IN"/>
              </w:rPr>
              <w:t xml:space="preserve"> </w:t>
            </w:r>
            <w:r>
              <w:rPr>
                <w:rFonts w:cs="Mangal" w:hint="default"/>
                <w:szCs w:val="21"/>
                <w:cs/>
                <w:lang w:val="en-US" w:bidi="hi-IN"/>
              </w:rPr>
              <w:t>मीडिया</w:t>
            </w:r>
            <w:r>
              <w:rPr>
                <w:rFonts w:cs="Mangal" w:hint="default"/>
                <w:szCs w:val="21"/>
                <w:lang w:val="en-US" w:bidi="hi-IN"/>
              </w:rPr>
              <w:t xml:space="preserve"> </w:t>
            </w:r>
            <w:r>
              <w:rPr>
                <w:rFonts w:cs="Mangal" w:hint="default"/>
                <w:szCs w:val="21"/>
                <w:cs/>
                <w:lang w:val="en-US" w:bidi="hi-IN"/>
              </w:rPr>
              <w:t>का</w:t>
            </w:r>
            <w:r>
              <w:rPr>
                <w:rFonts w:cs="Mangal" w:hint="default"/>
                <w:szCs w:val="21"/>
                <w:lang w:val="en-US" w:bidi="hi-IN"/>
              </w:rPr>
              <w:t xml:space="preserve"> </w:t>
            </w:r>
            <w:r>
              <w:rPr>
                <w:rFonts w:cs="Mangal" w:hint="default"/>
                <w:szCs w:val="21"/>
                <w:cs/>
                <w:lang w:val="en-US" w:bidi="hi-IN"/>
              </w:rPr>
              <w:t>प्रभाव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jc w:val="both"/>
              <w:rPr/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097"/>
              <w:jc w:val="center"/>
              <w:rPr/>
            </w:pPr>
            <w:r>
              <w:rPr>
                <w:rFonts w:ascii="Times New Roman" w:cs="Mangal" w:hAnsi="Times New Roman" w:hint="default"/>
                <w:cs/>
              </w:rPr>
              <w:t>सितम्बर</w:t>
            </w:r>
            <w:r>
              <w:rPr>
                <w:rFonts w:ascii="Times New Roman" w:cs="Mangal" w:hAnsi="Times New Roman" w:hint="default"/>
              </w:rPr>
              <w:t xml:space="preserve"> </w:t>
            </w:r>
          </w:p>
        </w:tc>
      </w:tr>
      <w:tr>
        <w:tblPrEx/>
        <w:trPr>
          <w:cantSplit w:val="false"/>
          <w:trHeight w:val="569" w:hRule="atLeast"/>
          <w:tblHeader w:val="false"/>
          <w:jc w:val="lef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both"/>
              <w:rPr/>
            </w:pPr>
            <w:r>
              <w:rPr>
                <w:rFonts w:cs="Mangal" w:hint="default"/>
                <w:b/>
                <w:bCs/>
                <w:szCs w:val="21"/>
                <w:cs/>
                <w:lang w:bidi="hi-IN"/>
              </w:rPr>
              <w:t>2.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both"/>
              <w:rPr/>
            </w:pPr>
            <w:r>
              <w:rPr>
                <w:rFonts w:cs="Mangal" w:hint="default"/>
                <w:b/>
                <w:bCs/>
                <w:szCs w:val="21"/>
                <w:cs/>
                <w:lang w:bidi="hi-IN"/>
              </w:rPr>
              <w:t xml:space="preserve"> </w:t>
            </w:r>
            <w:r>
              <w:rPr>
                <w:rFonts w:cs="Mangal" w:hint="default"/>
                <w:b/>
                <w:bCs/>
                <w:szCs w:val="21"/>
                <w:cs/>
                <w:lang w:val="en-US" w:bidi="hi-IN"/>
              </w:rPr>
              <w:t>सोशल</w:t>
            </w:r>
            <w:r>
              <w:rPr>
                <w:rFonts w:cs="Mangal" w:hint="default"/>
                <w:b/>
                <w:bCs/>
                <w:szCs w:val="21"/>
                <w:lang w:val="en-US" w:bidi="hi-IN"/>
              </w:rPr>
              <w:t xml:space="preserve"> </w:t>
            </w:r>
            <w:r>
              <w:rPr>
                <w:rFonts w:cs="Mangal" w:hint="default"/>
                <w:b/>
                <w:bCs/>
                <w:szCs w:val="21"/>
                <w:cs/>
                <w:lang w:val="en-US" w:bidi="hi-IN"/>
              </w:rPr>
              <w:t>मीडिया</w:t>
            </w:r>
            <w:r>
              <w:rPr>
                <w:rFonts w:cs="Mangal" w:hint="default"/>
                <w:b/>
                <w:bCs/>
                <w:szCs w:val="21"/>
                <w:lang w:val="en-US" w:bidi="hi-IN"/>
              </w:rPr>
              <w:t xml:space="preserve">  </w:t>
            </w:r>
            <w:r>
              <w:rPr>
                <w:rFonts w:cs="Mangal" w:hint="default"/>
                <w:b/>
                <w:bCs/>
                <w:szCs w:val="21"/>
                <w:cs/>
                <w:lang w:val="en-US" w:bidi="hi-IN"/>
              </w:rPr>
              <w:t>जागरूकता</w:t>
            </w:r>
            <w:r>
              <w:rPr>
                <w:rFonts w:cs="Mangal" w:hint="default"/>
                <w:b/>
                <w:bCs/>
                <w:szCs w:val="21"/>
                <w:lang w:val="en-US" w:bidi="hi-IN"/>
              </w:rPr>
              <w:t xml:space="preserve"> ,</w:t>
            </w:r>
            <w:r>
              <w:rPr>
                <w:rFonts w:cs="Mangal" w:hint="default"/>
                <w:b/>
                <w:bCs/>
                <w:szCs w:val="21"/>
                <w:cs/>
                <w:lang w:val="en-US" w:bidi="hi-IN"/>
              </w:rPr>
              <w:t>जन</w:t>
            </w:r>
            <w:r>
              <w:rPr>
                <w:rFonts w:cs="Mangal" w:hint="default"/>
                <w:b/>
                <w:bCs/>
                <w:szCs w:val="21"/>
                <w:lang w:val="en-US" w:bidi="hi-IN"/>
              </w:rPr>
              <w:t xml:space="preserve"> </w:t>
            </w:r>
            <w:r>
              <w:rPr>
                <w:rFonts w:cs="Mangal" w:hint="default"/>
                <w:b/>
                <w:bCs/>
                <w:szCs w:val="21"/>
                <w:cs/>
                <w:lang w:val="en-US" w:bidi="hi-IN"/>
              </w:rPr>
              <w:t>आंदोलन</w:t>
            </w:r>
            <w:r>
              <w:rPr>
                <w:rFonts w:cs="Mangal" w:hint="default"/>
                <w:b/>
                <w:bCs/>
                <w:szCs w:val="21"/>
                <w:lang w:val="en-US" w:bidi="hi-IN"/>
              </w:rPr>
              <w:t xml:space="preserve">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jc w:val="both"/>
              <w:rPr/>
            </w:pPr>
          </w:p>
        </w:tc>
        <w:tc>
          <w:tcPr>
            <w:tcW w:w="190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097"/>
              <w:jc w:val="center"/>
              <w:rPr/>
            </w:pPr>
          </w:p>
        </w:tc>
      </w:tr>
      <w:tr>
        <w:tblPrEx/>
        <w:trPr>
          <w:cantSplit w:val="false"/>
          <w:trHeight w:val="636" w:hRule="atLeast"/>
          <w:tblHeader w:val="false"/>
          <w:jc w:val="lef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both"/>
              <w:rPr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/>
            </w:pPr>
            <w:r>
              <w:rPr>
                <w:rFonts w:cs="Mangal"/>
                <w:cs/>
                <w:lang w:val="en-US"/>
              </w:rPr>
              <w:t>जनसंपर्क</w:t>
            </w:r>
            <w:r>
              <w:rPr>
                <w:rFonts w:cs="Mangal"/>
                <w:lang w:val="en-US"/>
              </w:rPr>
              <w:t xml:space="preserve"> ,</w:t>
            </w:r>
            <w:r>
              <w:rPr>
                <w:rFonts w:cs="Mangal"/>
                <w:cs/>
                <w:lang w:val="en-US"/>
              </w:rPr>
              <w:t>जनमत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cs/>
                <w:lang w:val="en-US"/>
              </w:rPr>
              <w:t>निर्माण</w:t>
            </w:r>
            <w:r>
              <w:rPr>
                <w:rFonts w:cs="Mangal"/>
                <w:lang w:val="en-US"/>
              </w:rPr>
              <w:t>,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jc w:val="both"/>
              <w:rPr/>
            </w:pPr>
          </w:p>
        </w:tc>
        <w:tc>
          <w:tcPr>
            <w:tcW w:w="190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097"/>
              <w:jc w:val="center"/>
              <w:rPr/>
            </w:pPr>
          </w:p>
        </w:tc>
      </w:tr>
      <w:tr>
        <w:tblPrEx/>
        <w:trPr>
          <w:cantSplit w:val="false"/>
          <w:trHeight w:val="435" w:hRule="atLeast"/>
          <w:tblHeader w:val="false"/>
          <w:jc w:val="lef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both"/>
              <w:rPr/>
            </w:pPr>
            <w:r>
              <w:rPr>
                <w:rFonts w:cs="Mangal" w:hint="default"/>
                <w:b/>
                <w:bCs/>
                <w:szCs w:val="21"/>
                <w:cs/>
                <w:lang w:bidi="hi-IN"/>
              </w:rPr>
              <w:t>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both"/>
              <w:rPr/>
            </w:pPr>
            <w:r>
              <w:rPr>
                <w:rFonts w:cs="Mangal"/>
                <w:cs/>
                <w:lang w:val="en-US"/>
              </w:rPr>
              <w:t>सोशल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cs/>
                <w:lang w:val="en-US"/>
              </w:rPr>
              <w:t>मीडिया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cs/>
                <w:lang w:val="en-US"/>
              </w:rPr>
              <w:t>और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cs/>
                <w:lang w:val="en-US"/>
              </w:rPr>
              <w:t>गवर्नेस</w:t>
            </w:r>
            <w:r>
              <w:rPr>
                <w:rFonts w:cs="Mangal"/>
                <w:lang w:val="en-US"/>
              </w:rPr>
              <w:t xml:space="preserve">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jc w:val="both"/>
              <w:rPr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097"/>
              <w:jc w:val="center"/>
              <w:rPr/>
            </w:pPr>
            <w:r>
              <w:rPr>
                <w:rFonts w:ascii="Times New Roman" w:cs="Mangal" w:hAnsi="Times New Roman" w:hint="default"/>
                <w:cs/>
                <w:lang w:val="en-US"/>
              </w:rPr>
              <w:t>सितम्बर</w:t>
            </w:r>
            <w:r>
              <w:rPr>
                <w:rFonts w:ascii="Times New Roman" w:cs="Mangal" w:hAnsi="Times New Roman" w:hint="default"/>
                <w:lang w:val="en-US"/>
              </w:rPr>
              <w:t>-</w:t>
            </w:r>
            <w:r>
              <w:rPr>
                <w:rFonts w:ascii="Times New Roman" w:cs="Mangal" w:hAnsi="Times New Roman" w:hint="default"/>
                <w:cs/>
              </w:rPr>
              <w:t>अक्टूबर</w:t>
            </w:r>
            <w:r>
              <w:rPr>
                <w:rFonts w:ascii="Times New Roman" w:cs="Mangal" w:hAnsi="Times New Roman" w:hint="default"/>
              </w:rPr>
              <w:t xml:space="preserve"> </w:t>
            </w:r>
          </w:p>
        </w:tc>
      </w:tr>
      <w:tr>
        <w:tblPrEx/>
        <w:trPr>
          <w:cantSplit w:val="false"/>
          <w:trHeight w:val="536" w:hRule="atLeast"/>
          <w:tblHeader w:val="false"/>
          <w:jc w:val="lef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both"/>
              <w:rPr/>
            </w:pPr>
            <w:r>
              <w:rPr>
                <w:rFonts w:cs="Mangal" w:hint="default"/>
                <w:b/>
                <w:bCs/>
                <w:szCs w:val="21"/>
                <w:cs/>
                <w:lang w:bidi="hi-IN"/>
              </w:rPr>
              <w:t>4.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/>
            </w:pPr>
            <w:r>
              <w:rPr>
                <w:rFonts w:cs="Mangal"/>
                <w:cs/>
                <w:lang w:val="en-US"/>
              </w:rPr>
              <w:t>सोशल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cs/>
                <w:lang w:val="en-US"/>
              </w:rPr>
              <w:t>मीडिया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cs/>
                <w:lang w:val="en-US"/>
              </w:rPr>
              <w:t>की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cs/>
                <w:lang w:val="en-US"/>
              </w:rPr>
              <w:t>भूमिका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jc w:val="both"/>
              <w:rPr/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097"/>
              <w:jc w:val="center"/>
              <w:rPr/>
            </w:pPr>
          </w:p>
          <w:p>
            <w:pPr>
              <w:pStyle w:val="style4097"/>
              <w:jc w:val="center"/>
              <w:rPr/>
            </w:pPr>
          </w:p>
          <w:p>
            <w:pPr>
              <w:pStyle w:val="style4097"/>
              <w:jc w:val="center"/>
              <w:rPr/>
            </w:pPr>
          </w:p>
          <w:p>
            <w:pPr>
              <w:pStyle w:val="style4097"/>
              <w:jc w:val="center"/>
              <w:rPr/>
            </w:pPr>
          </w:p>
          <w:p>
            <w:pPr>
              <w:pStyle w:val="style4097"/>
              <w:jc w:val="center"/>
              <w:rPr/>
            </w:pPr>
            <w:r>
              <w:rPr>
                <w:rFonts w:ascii="Times New Roman" w:cs="Mangal" w:hAnsi="Times New Roman" w:hint="default"/>
                <w:cs/>
                <w:lang w:val="en-US"/>
              </w:rPr>
              <w:t>अक्टूबर</w:t>
            </w:r>
            <w:r>
              <w:rPr>
                <w:rFonts w:ascii="Times New Roman" w:cs="Mangal" w:hAnsi="Times New Roman" w:hint="default"/>
                <w:lang w:val="en-US"/>
              </w:rPr>
              <w:t xml:space="preserve"> </w:t>
            </w:r>
            <w:r>
              <w:rPr>
                <w:rFonts w:ascii="Times New Roman" w:cs="Mangal" w:hAnsi="Times New Roman" w:hint="default"/>
                <w:lang w:val="en-US"/>
              </w:rPr>
              <w:t>-</w:t>
            </w:r>
            <w:r>
              <w:rPr>
                <w:rFonts w:ascii="Times New Roman" w:cs="Mangal" w:hAnsi="Times New Roman" w:hint="default"/>
                <w:cs/>
                <w:lang w:val="en-US"/>
              </w:rPr>
              <w:t>नवम्बर</w:t>
            </w:r>
            <w:r>
              <w:rPr>
                <w:rFonts w:ascii="Times New Roman" w:cs="Mangal" w:hAnsi="Times New Roman" w:hint="default"/>
              </w:rPr>
              <w:t xml:space="preserve"> </w:t>
            </w:r>
          </w:p>
        </w:tc>
      </w:tr>
      <w:tr>
        <w:tblPrEx/>
        <w:trPr>
          <w:cantSplit w:val="false"/>
          <w:trHeight w:val="703" w:hRule="atLeast"/>
          <w:tblHeader w:val="false"/>
          <w:jc w:val="lef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both"/>
              <w:rPr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/>
            </w:pPr>
            <w:r>
              <w:rPr>
                <w:rFonts w:ascii="Times New Roman" w:cs="Mangal" w:hAnsi="Times New Roman" w:hint="default"/>
                <w:b/>
                <w:bCs/>
              </w:rPr>
              <w:t>*सम्पूर्ण</w:t>
            </w:r>
            <w:r>
              <w:rPr>
                <w:rFonts w:ascii="Times New Roman" w:cs="Mangal" w:hAnsi="Times New Roman" w:hint="default"/>
                <w:b/>
                <w:bCs/>
              </w:rPr>
              <w:t xml:space="preserve"> </w:t>
            </w:r>
            <w:r>
              <w:rPr>
                <w:rFonts w:ascii="Times New Roman" w:cs="Mangal" w:hAnsi="Times New Roman" w:hint="default"/>
                <w:b/>
                <w:bCs/>
                <w:cs/>
              </w:rPr>
              <w:t>पाठ्यक्रम</w:t>
            </w:r>
            <w:r>
              <w:rPr>
                <w:rFonts w:ascii="Times New Roman" w:cs="Mangal" w:hAnsi="Times New Roman" w:hint="default"/>
                <w:b/>
                <w:bCs/>
              </w:rPr>
              <w:t xml:space="preserve"> </w:t>
            </w:r>
            <w:r>
              <w:rPr>
                <w:rFonts w:ascii="Times New Roman" w:cs="Mangal" w:hAnsi="Times New Roman" w:hint="default"/>
                <w:b/>
                <w:bCs/>
                <w:cs/>
              </w:rPr>
              <w:t>से</w:t>
            </w:r>
            <w:r>
              <w:rPr>
                <w:rFonts w:ascii="Times New Roman" w:cs="Mangal" w:hAnsi="Times New Roman" w:hint="default"/>
                <w:b/>
                <w:bCs/>
              </w:rPr>
              <w:t xml:space="preserve"> </w:t>
            </w:r>
            <w:r>
              <w:rPr>
                <w:rFonts w:ascii="Times New Roman" w:cs="Mangal" w:hAnsi="Times New Roman" w:hint="default"/>
                <w:b/>
                <w:bCs/>
                <w:cs/>
              </w:rPr>
              <w:t>संभावित</w:t>
            </w:r>
            <w:r>
              <w:rPr>
                <w:rFonts w:ascii="Times New Roman" w:cs="Mangal" w:hAnsi="Times New Roman" w:hint="default"/>
                <w:b/>
                <w:bCs/>
              </w:rPr>
              <w:t xml:space="preserve"> </w:t>
            </w:r>
            <w:r>
              <w:rPr>
                <w:rFonts w:ascii="Times New Roman" w:cs="Mangal" w:hAnsi="Times New Roman" w:hint="default"/>
                <w:b/>
                <w:bCs/>
                <w:cs/>
              </w:rPr>
              <w:t>प्रश्नोतर</w:t>
            </w:r>
            <w:r>
              <w:rPr>
                <w:rFonts w:ascii="Times New Roman" w:cs="Mangal" w:hAnsi="Times New Roman" w:hint="default"/>
                <w:b/>
                <w:bCs/>
              </w:rPr>
              <w:t xml:space="preserve"> </w:t>
            </w:r>
            <w:r>
              <w:rPr>
                <w:rFonts w:ascii="Times New Roman" w:cs="Mangal" w:hAnsi="Times New Roman" w:hint="default"/>
                <w:b/>
                <w:bCs/>
                <w:cs/>
              </w:rPr>
              <w:t>की</w:t>
            </w:r>
            <w:r>
              <w:rPr>
                <w:rFonts w:ascii="Times New Roman" w:cs="Mangal" w:hAnsi="Times New Roman" w:hint="default"/>
                <w:b/>
                <w:bCs/>
              </w:rPr>
              <w:t xml:space="preserve"> </w:t>
            </w:r>
            <w:r>
              <w:rPr>
                <w:rFonts w:ascii="Times New Roman" w:cs="Mangal" w:hAnsi="Times New Roman" w:hint="default"/>
                <w:b/>
                <w:bCs/>
              </w:rPr>
              <w:t>2घंटे</w:t>
            </w:r>
            <w:r>
              <w:rPr>
                <w:rFonts w:ascii="Times New Roman" w:cs="Mangal" w:hAnsi="Times New Roman" w:hint="default"/>
                <w:b/>
                <w:bCs/>
              </w:rPr>
              <w:t xml:space="preserve"> </w:t>
            </w:r>
            <w:r>
              <w:rPr>
                <w:rFonts w:ascii="Times New Roman" w:cs="Mangal" w:hAnsi="Times New Roman" w:hint="default"/>
                <w:b/>
                <w:bCs/>
                <w:cs/>
              </w:rPr>
              <w:t>की</w:t>
            </w:r>
            <w:r>
              <w:rPr>
                <w:rFonts w:ascii="Times New Roman" w:cs="Mangal" w:hAnsi="Times New Roman" w:hint="default"/>
                <w:b/>
                <w:bCs/>
              </w:rPr>
              <w:t xml:space="preserve"> </w:t>
            </w:r>
            <w:r>
              <w:rPr>
                <w:rFonts w:ascii="Times New Roman" w:cs="Mangal" w:hAnsi="Times New Roman" w:hint="default"/>
                <w:b/>
                <w:bCs/>
                <w:cs/>
              </w:rPr>
              <w:t>कक्षा</w:t>
            </w:r>
            <w:r>
              <w:rPr>
                <w:rFonts w:ascii="Times New Roman" w:cs="Mangal" w:hAnsi="Times New Roman" w:hint="default"/>
                <w:b/>
                <w:bCs/>
              </w:rPr>
              <w:t xml:space="preserve"> </w:t>
            </w:r>
            <w:r>
              <w:rPr>
                <w:rFonts w:ascii="Times New Roman" w:cs="Mangal" w:hAnsi="Times New Roman" w:hint="default"/>
                <w:b/>
                <w:bCs/>
                <w:cs/>
              </w:rPr>
              <w:t>परीक्षा</w:t>
            </w:r>
            <w:r>
              <w:rPr>
                <w:rFonts w:ascii="Times New Roman" w:cs="Mangal" w:hAnsi="Times New Roman" w:hint="default"/>
                <w:b/>
                <w:bCs/>
              </w:rPr>
              <w:t xml:space="preserve">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jc w:val="both"/>
              <w:rPr/>
            </w:pPr>
          </w:p>
        </w:tc>
        <w:tc>
          <w:tcPr>
            <w:tcW w:w="190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097"/>
              <w:jc w:val="center"/>
              <w:rPr/>
            </w:pPr>
          </w:p>
        </w:tc>
      </w:tr>
      <w:tr>
        <w:tblPrEx/>
        <w:trPr>
          <w:cantSplit w:val="false"/>
          <w:trHeight w:val="820" w:hRule="atLeast"/>
          <w:tblHeader w:val="false"/>
          <w:jc w:val="lef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both"/>
              <w:rPr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jc w:val="both"/>
              <w:rPr/>
            </w:pPr>
          </w:p>
        </w:tc>
        <w:tc>
          <w:tcPr>
            <w:tcW w:w="190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097"/>
              <w:jc w:val="center"/>
              <w:rPr/>
            </w:pPr>
          </w:p>
        </w:tc>
      </w:tr>
    </w:tbl>
    <w:p>
      <w:pPr>
        <w:pStyle w:val="style0"/>
        <w:rPr/>
      </w:pPr>
      <w:r>
        <w:rPr>
          <w:rFonts w:cs="Mangal"/>
          <w:cs/>
          <w:lang w:val="en-US"/>
        </w:rPr>
        <w:t>संदर्भ</w:t>
      </w:r>
      <w:r>
        <w:rPr>
          <w:rFonts w:cs="Mangal"/>
          <w:lang w:val="en-US"/>
        </w:rPr>
        <w:t xml:space="preserve"> -</w:t>
      </w:r>
      <w:r>
        <w:rPr>
          <w:rFonts w:cs="Mangal"/>
          <w:cs/>
          <w:lang w:val="en-US"/>
        </w:rPr>
        <w:t>डॉ</w:t>
      </w:r>
      <w:r>
        <w:rPr>
          <w:rFonts w:cs="Mangal"/>
          <w:lang w:val="en-US"/>
        </w:rPr>
        <w:t xml:space="preserve"> </w:t>
      </w:r>
      <w:r>
        <w:rPr>
          <w:rFonts w:cs="Mangal"/>
          <w:cs/>
          <w:lang w:val="en-US"/>
        </w:rPr>
        <w:t>गोपाल</w:t>
      </w:r>
      <w:r>
        <w:rPr>
          <w:rFonts w:cs="Mangal"/>
          <w:lang w:val="en-US"/>
        </w:rPr>
        <w:t xml:space="preserve"> </w:t>
      </w:r>
      <w:r>
        <w:rPr>
          <w:rFonts w:cs="Mangal"/>
          <w:cs/>
          <w:lang w:val="en-US"/>
        </w:rPr>
        <w:t>मीणा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Droid Sans Fallback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Liberation Serif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FreeSans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Mangal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customStyle="1" w:styleId="style4098">
    <w:name w:val="&quot;Default&quot;"/>
    <w:next w:val="style4094"/>
    <w:pPr>
      <w:autoSpaceDE w:val="false"/>
      <w:autoSpaceDN w:val="false"/>
      <w:adjustRightInd w:val="false"/>
      <w:spacing w:after="0"/>
    </w:pPr>
    <w:rPr>
      <w:color w:val="000000"/>
      <w:sz w:val="24"/>
      <w:szCs w:val="24"/>
    </w:rPr>
  </w:style>
  <w:style w:type="paragraph" w:customStyle="1" w:styleId="style4097">
    <w:name w:val="&quot;Table Contents&quot;"/>
    <w:basedOn w:val="style0"/>
    <w:next w:val="style4094"/>
    <w:pPr>
      <w:widowControl w:val="false"/>
      <w:suppressLineNumbers/>
      <w:spacing w:after="0"/>
    </w:pPr>
    <w:rPr>
      <w:rFonts w:ascii="Liberation Serif" w:cs="FreeSans" w:eastAsia="Droid Sans Fallback" w:hAnsi="Liberation Serif"/>
      <w:kern w:val="1"/>
      <w:sz w:val="24"/>
      <w:szCs w:val="24"/>
      <w:lang w:val="en-IN" w:bidi="hi-IN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101</Words>
  <Characters>542</Characters>
  <Application>WPS Office</Application>
  <Paragraphs>74</Paragraphs>
  <CharactersWithSpaces>630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2021-09-17T08:47:55Z</dcterms:created>
  <dc:creator>RMX1911</dc:creator>
  <lastModifiedBy>RMX1911</lastModifiedBy>
  <dcterms:modified xsi:type="dcterms:W3CDTF">2021-09-17T08:59:03Z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a9ea03fce80c4e98ba124dfd7a01ffc2</vt:lpwstr>
  </property>
</Properties>
</file>