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0900" w14:textId="1B02780C" w:rsidR="00180053" w:rsidRPr="00180053" w:rsidRDefault="00180053" w:rsidP="00180053">
      <w:pPr>
        <w:rPr>
          <w:b/>
          <w:bCs/>
        </w:rPr>
      </w:pPr>
      <w:r w:rsidRPr="00180053">
        <w:rPr>
          <w:b/>
          <w:bCs/>
        </w:rPr>
        <w:t xml:space="preserve"> Introduction to </w:t>
      </w:r>
      <w:r>
        <w:rPr>
          <w:b/>
          <w:bCs/>
        </w:rPr>
        <w:t>Broadcast Media</w:t>
      </w:r>
    </w:p>
    <w:p w14:paraId="7AC613D2" w14:textId="77777777" w:rsidR="00180053" w:rsidRPr="00180053" w:rsidRDefault="00180053" w:rsidP="00180053">
      <w:r w:rsidRPr="00180053">
        <w:t>The initial phase introduces students to the fundamentals of broadcast production practices. Students are familiarized with studio environments, basic equipment, and production workflows.</w:t>
      </w:r>
    </w:p>
    <w:p w14:paraId="1BF362CA" w14:textId="77777777" w:rsidR="00180053" w:rsidRPr="00180053" w:rsidRDefault="00180053" w:rsidP="00180053">
      <w:pPr>
        <w:numPr>
          <w:ilvl w:val="0"/>
          <w:numId w:val="1"/>
        </w:numPr>
      </w:pPr>
      <w:r w:rsidRPr="00180053">
        <w:t>Orientation to Radio and TV studios</w:t>
      </w:r>
    </w:p>
    <w:p w14:paraId="6321B0D4" w14:textId="77777777" w:rsidR="00180053" w:rsidRPr="00180053" w:rsidRDefault="00180053" w:rsidP="00180053">
      <w:pPr>
        <w:numPr>
          <w:ilvl w:val="0"/>
          <w:numId w:val="1"/>
        </w:numPr>
      </w:pPr>
      <w:r w:rsidRPr="00180053">
        <w:t>Understanding roles: Producer, Scriptwriter, Anchor, Technician</w:t>
      </w:r>
    </w:p>
    <w:p w14:paraId="1E899FDE" w14:textId="77777777" w:rsidR="00180053" w:rsidRPr="00180053" w:rsidRDefault="00180053" w:rsidP="00180053">
      <w:pPr>
        <w:numPr>
          <w:ilvl w:val="0"/>
          <w:numId w:val="1"/>
        </w:numPr>
      </w:pPr>
      <w:r w:rsidRPr="00180053">
        <w:t>Introduction to basic recording equipment and studio etiquette</w:t>
      </w:r>
    </w:p>
    <w:p w14:paraId="03224B02" w14:textId="5D08352F" w:rsidR="00180053" w:rsidRPr="00180053" w:rsidRDefault="00180053" w:rsidP="00180053">
      <w:pPr>
        <w:rPr>
          <w:b/>
          <w:bCs/>
        </w:rPr>
      </w:pPr>
      <w:r w:rsidRPr="00180053">
        <w:rPr>
          <w:b/>
          <w:bCs/>
        </w:rPr>
        <w:t xml:space="preserve">Script Writing and Radio Capsules </w:t>
      </w:r>
    </w:p>
    <w:p w14:paraId="189B0542" w14:textId="77777777" w:rsidR="00180053" w:rsidRPr="00180053" w:rsidRDefault="00180053" w:rsidP="00180053">
      <w:pPr>
        <w:numPr>
          <w:ilvl w:val="0"/>
          <w:numId w:val="2"/>
        </w:numPr>
      </w:pPr>
      <w:r w:rsidRPr="00180053">
        <w:t>Writing scripts for radio (news, features, PSA)</w:t>
      </w:r>
    </w:p>
    <w:p w14:paraId="0E257485" w14:textId="77777777" w:rsidR="00180053" w:rsidRPr="00180053" w:rsidRDefault="00180053" w:rsidP="00180053">
      <w:pPr>
        <w:numPr>
          <w:ilvl w:val="0"/>
          <w:numId w:val="2"/>
        </w:numPr>
      </w:pPr>
      <w:r w:rsidRPr="00180053">
        <w:t>Voice modulation and recording practice</w:t>
      </w:r>
    </w:p>
    <w:p w14:paraId="4DF3C6FE" w14:textId="77777777" w:rsidR="00180053" w:rsidRPr="00180053" w:rsidRDefault="00180053" w:rsidP="00180053">
      <w:pPr>
        <w:numPr>
          <w:ilvl w:val="0"/>
          <w:numId w:val="2"/>
        </w:numPr>
      </w:pPr>
      <w:r w:rsidRPr="00180053">
        <w:t xml:space="preserve">Production of </w:t>
      </w:r>
      <w:r w:rsidRPr="00180053">
        <w:rPr>
          <w:b/>
          <w:bCs/>
        </w:rPr>
        <w:t>Radio Capsules</w:t>
      </w:r>
      <w:r w:rsidRPr="00180053">
        <w:t xml:space="preserve"> (2–3 minutes duration)</w:t>
      </w:r>
    </w:p>
    <w:p w14:paraId="1C25CC5A" w14:textId="77777777" w:rsidR="00180053" w:rsidRPr="00180053" w:rsidRDefault="00180053" w:rsidP="00180053">
      <w:pPr>
        <w:numPr>
          <w:ilvl w:val="0"/>
          <w:numId w:val="2"/>
        </w:numPr>
      </w:pPr>
      <w:r w:rsidRPr="00180053">
        <w:t>Basic audio editing techniques</w:t>
      </w:r>
    </w:p>
    <w:p w14:paraId="0D8CB3D0" w14:textId="4502BAC1" w:rsidR="00180053" w:rsidRPr="00180053" w:rsidRDefault="00180053" w:rsidP="00180053">
      <w:pPr>
        <w:rPr>
          <w:b/>
          <w:bCs/>
        </w:rPr>
      </w:pPr>
      <w:r w:rsidRPr="00180053">
        <w:rPr>
          <w:b/>
          <w:bCs/>
        </w:rPr>
        <w:t>TV Format-Based Small Projects (</w:t>
      </w:r>
    </w:p>
    <w:p w14:paraId="69DAEC54" w14:textId="77777777" w:rsidR="00180053" w:rsidRPr="00180053" w:rsidRDefault="00180053" w:rsidP="00180053">
      <w:r w:rsidRPr="00180053">
        <w:t>Students are introduced to visual storytelling and television formats.</w:t>
      </w:r>
    </w:p>
    <w:p w14:paraId="0EA95472" w14:textId="77777777" w:rsidR="00180053" w:rsidRPr="00180053" w:rsidRDefault="00180053" w:rsidP="00180053">
      <w:pPr>
        <w:numPr>
          <w:ilvl w:val="0"/>
          <w:numId w:val="3"/>
        </w:numPr>
      </w:pPr>
      <w:r w:rsidRPr="00180053">
        <w:t>Concept development for TV programmes</w:t>
      </w:r>
    </w:p>
    <w:p w14:paraId="11194B8B" w14:textId="77777777" w:rsidR="00180053" w:rsidRPr="00180053" w:rsidRDefault="00180053" w:rsidP="00180053">
      <w:pPr>
        <w:numPr>
          <w:ilvl w:val="0"/>
          <w:numId w:val="3"/>
        </w:numPr>
      </w:pPr>
      <w:r w:rsidRPr="00180053">
        <w:t>Shot division and storyboard preparation</w:t>
      </w:r>
    </w:p>
    <w:p w14:paraId="1273DAD5" w14:textId="77777777" w:rsidR="00180053" w:rsidRPr="00180053" w:rsidRDefault="00180053" w:rsidP="00180053">
      <w:pPr>
        <w:numPr>
          <w:ilvl w:val="0"/>
          <w:numId w:val="3"/>
        </w:numPr>
      </w:pPr>
      <w:r w:rsidRPr="00180053">
        <w:t>Production of short TV formats (interview, news bulletin, feature)</w:t>
      </w:r>
    </w:p>
    <w:p w14:paraId="019ECDDD" w14:textId="77777777" w:rsidR="00180053" w:rsidRPr="00180053" w:rsidRDefault="00180053" w:rsidP="00180053">
      <w:pPr>
        <w:numPr>
          <w:ilvl w:val="0"/>
          <w:numId w:val="3"/>
        </w:numPr>
      </w:pPr>
      <w:r w:rsidRPr="00180053">
        <w:t>Introduction to camera handling and framing</w:t>
      </w:r>
    </w:p>
    <w:p w14:paraId="444C3867" w14:textId="14C35F86" w:rsidR="00180053" w:rsidRPr="00180053" w:rsidRDefault="00180053" w:rsidP="00180053"/>
    <w:p w14:paraId="3B1CAC33" w14:textId="54E099D4" w:rsidR="00180053" w:rsidRPr="00180053" w:rsidRDefault="00180053" w:rsidP="00180053">
      <w:pPr>
        <w:rPr>
          <w:b/>
          <w:bCs/>
        </w:rPr>
      </w:pPr>
      <w:r w:rsidRPr="00180053">
        <w:rPr>
          <w:b/>
          <w:bCs/>
        </w:rPr>
        <w:t xml:space="preserve">Lighting Techniques </w:t>
      </w:r>
    </w:p>
    <w:p w14:paraId="5606EB3B" w14:textId="77777777" w:rsidR="00180053" w:rsidRPr="00180053" w:rsidRDefault="00180053" w:rsidP="00180053">
      <w:r w:rsidRPr="00180053">
        <w:t>Lighting is a critical aspect of visual production, and this phase focuses on practical exposure.</w:t>
      </w:r>
    </w:p>
    <w:p w14:paraId="627B13F1" w14:textId="77777777" w:rsidR="00180053" w:rsidRPr="00180053" w:rsidRDefault="00180053" w:rsidP="00180053">
      <w:pPr>
        <w:numPr>
          <w:ilvl w:val="0"/>
          <w:numId w:val="4"/>
        </w:numPr>
      </w:pPr>
      <w:r w:rsidRPr="00180053">
        <w:t>Basics of lighting setup</w:t>
      </w:r>
    </w:p>
    <w:p w14:paraId="26B8F8C4" w14:textId="77777777" w:rsidR="00180053" w:rsidRPr="00180053" w:rsidRDefault="00180053" w:rsidP="00180053">
      <w:pPr>
        <w:numPr>
          <w:ilvl w:val="0"/>
          <w:numId w:val="4"/>
        </w:numPr>
      </w:pPr>
      <w:r w:rsidRPr="00180053">
        <w:t>Three-point lighting (Key, Fill, Back light)</w:t>
      </w:r>
    </w:p>
    <w:p w14:paraId="212C467B" w14:textId="77777777" w:rsidR="00180053" w:rsidRPr="00180053" w:rsidRDefault="00180053" w:rsidP="00180053">
      <w:pPr>
        <w:numPr>
          <w:ilvl w:val="0"/>
          <w:numId w:val="4"/>
        </w:numPr>
      </w:pPr>
      <w:r w:rsidRPr="00180053">
        <w:t>Indoor and outdoor lighting adjustments</w:t>
      </w:r>
    </w:p>
    <w:p w14:paraId="3A9896E7" w14:textId="77777777" w:rsidR="00180053" w:rsidRPr="00180053" w:rsidRDefault="00180053" w:rsidP="00180053">
      <w:pPr>
        <w:numPr>
          <w:ilvl w:val="0"/>
          <w:numId w:val="4"/>
        </w:numPr>
      </w:pPr>
      <w:r w:rsidRPr="00180053">
        <w:t>Practical exercises in lighting for interviews and studio shoots</w:t>
      </w:r>
    </w:p>
    <w:p w14:paraId="0AE1FAEE" w14:textId="48C41F07" w:rsidR="00180053" w:rsidRPr="00180053" w:rsidRDefault="00180053" w:rsidP="00180053"/>
    <w:p w14:paraId="1A643C3A" w14:textId="5A666C0A" w:rsidR="00180053" w:rsidRPr="00180053" w:rsidRDefault="00180053" w:rsidP="00180053">
      <w:r w:rsidRPr="00180053">
        <w:rPr>
          <w:b/>
          <w:bCs/>
        </w:rPr>
        <w:t>Integrated Production Project</w:t>
      </w:r>
    </w:p>
    <w:p w14:paraId="126746A7" w14:textId="7EA93BA0" w:rsidR="00180053" w:rsidRPr="00180053" w:rsidRDefault="00180053" w:rsidP="00180053">
      <w:r w:rsidRPr="00180053">
        <w:t>.</w:t>
      </w:r>
    </w:p>
    <w:p w14:paraId="1F0E3662" w14:textId="77777777" w:rsidR="00180053" w:rsidRPr="00180053" w:rsidRDefault="00180053" w:rsidP="00180053">
      <w:pPr>
        <w:numPr>
          <w:ilvl w:val="0"/>
          <w:numId w:val="5"/>
        </w:numPr>
      </w:pPr>
      <w:r w:rsidRPr="00180053">
        <w:t>Pre-production planning (script, roles, scheduling)</w:t>
      </w:r>
    </w:p>
    <w:p w14:paraId="7F490C8A" w14:textId="77777777" w:rsidR="00180053" w:rsidRPr="00180053" w:rsidRDefault="00180053" w:rsidP="00180053">
      <w:pPr>
        <w:numPr>
          <w:ilvl w:val="0"/>
          <w:numId w:val="5"/>
        </w:numPr>
      </w:pPr>
      <w:r w:rsidRPr="00180053">
        <w:t>Production (shooting/recording)</w:t>
      </w:r>
    </w:p>
    <w:p w14:paraId="3072FA27" w14:textId="77777777" w:rsidR="00180053" w:rsidRPr="00180053" w:rsidRDefault="00180053" w:rsidP="00180053">
      <w:pPr>
        <w:numPr>
          <w:ilvl w:val="0"/>
          <w:numId w:val="5"/>
        </w:numPr>
      </w:pPr>
      <w:r w:rsidRPr="00180053">
        <w:t>Post-production (editing, sound mixing)</w:t>
      </w:r>
    </w:p>
    <w:p w14:paraId="45F372EC" w14:textId="77777777" w:rsidR="00180053" w:rsidRPr="00180053" w:rsidRDefault="00180053" w:rsidP="00180053">
      <w:pPr>
        <w:numPr>
          <w:ilvl w:val="0"/>
          <w:numId w:val="5"/>
        </w:numPr>
      </w:pPr>
      <w:r w:rsidRPr="00180053">
        <w:t>Preparation of final output (Radio/TV programme)</w:t>
      </w:r>
    </w:p>
    <w:p w14:paraId="68BEF168" w14:textId="515D511F" w:rsidR="00180053" w:rsidRPr="00180053" w:rsidRDefault="00180053" w:rsidP="004C5B89">
      <w:r w:rsidRPr="00180053">
        <w:rPr>
          <w:b/>
          <w:bCs/>
        </w:rPr>
        <w:t xml:space="preserve"> Presentation and Evaluation</w:t>
      </w:r>
      <w:r w:rsidRPr="00180053">
        <w:t>.</w:t>
      </w:r>
    </w:p>
    <w:p w14:paraId="00401234" w14:textId="77777777" w:rsidR="00180053" w:rsidRPr="00180053" w:rsidRDefault="00180053" w:rsidP="00180053">
      <w:pPr>
        <w:numPr>
          <w:ilvl w:val="0"/>
          <w:numId w:val="6"/>
        </w:numPr>
      </w:pPr>
      <w:r w:rsidRPr="00180053">
        <w:t>Screening/playing of student projects</w:t>
      </w:r>
    </w:p>
    <w:p w14:paraId="35070C30" w14:textId="77777777" w:rsidR="00180053" w:rsidRPr="00180053" w:rsidRDefault="00180053" w:rsidP="00180053">
      <w:pPr>
        <w:numPr>
          <w:ilvl w:val="0"/>
          <w:numId w:val="6"/>
        </w:numPr>
      </w:pPr>
      <w:r w:rsidRPr="00180053">
        <w:lastRenderedPageBreak/>
        <w:t>Viva voce and peer review</w:t>
      </w:r>
    </w:p>
    <w:p w14:paraId="6A6B6939" w14:textId="77777777" w:rsidR="00180053" w:rsidRPr="00180053" w:rsidRDefault="00180053" w:rsidP="00180053">
      <w:pPr>
        <w:numPr>
          <w:ilvl w:val="0"/>
          <w:numId w:val="6"/>
        </w:numPr>
      </w:pPr>
      <w:r w:rsidRPr="00180053">
        <w:t>Feedback on technical and creative aspects</w:t>
      </w:r>
    </w:p>
    <w:p w14:paraId="35B0AB7D" w14:textId="77777777" w:rsidR="00180053" w:rsidRPr="00180053" w:rsidRDefault="00180053" w:rsidP="00180053">
      <w:pPr>
        <w:numPr>
          <w:ilvl w:val="0"/>
          <w:numId w:val="6"/>
        </w:numPr>
      </w:pPr>
      <w:r w:rsidRPr="00180053">
        <w:t>Final submission of projects</w:t>
      </w:r>
    </w:p>
    <w:p w14:paraId="37634D98" w14:textId="77777777" w:rsidR="00F16659" w:rsidRDefault="00F16659"/>
    <w:sectPr w:rsidR="00F16659" w:rsidSect="00A425FD">
      <w:pgSz w:w="11906" w:h="16838" w:code="9"/>
      <w:pgMar w:top="806" w:right="1440" w:bottom="80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319"/>
    <w:multiLevelType w:val="multilevel"/>
    <w:tmpl w:val="24A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618A5"/>
    <w:multiLevelType w:val="multilevel"/>
    <w:tmpl w:val="71A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91926"/>
    <w:multiLevelType w:val="multilevel"/>
    <w:tmpl w:val="FCA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81B4D"/>
    <w:multiLevelType w:val="multilevel"/>
    <w:tmpl w:val="22B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C0830"/>
    <w:multiLevelType w:val="multilevel"/>
    <w:tmpl w:val="A564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56303"/>
    <w:multiLevelType w:val="multilevel"/>
    <w:tmpl w:val="478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462751">
    <w:abstractNumId w:val="2"/>
  </w:num>
  <w:num w:numId="2" w16cid:durableId="1161234644">
    <w:abstractNumId w:val="1"/>
  </w:num>
  <w:num w:numId="3" w16cid:durableId="1207985226">
    <w:abstractNumId w:val="5"/>
  </w:num>
  <w:num w:numId="4" w16cid:durableId="1115055867">
    <w:abstractNumId w:val="4"/>
  </w:num>
  <w:num w:numId="5" w16cid:durableId="713500769">
    <w:abstractNumId w:val="0"/>
  </w:num>
  <w:num w:numId="6" w16cid:durableId="71666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C2"/>
    <w:rsid w:val="0014364B"/>
    <w:rsid w:val="00180053"/>
    <w:rsid w:val="002725B2"/>
    <w:rsid w:val="0030593F"/>
    <w:rsid w:val="004C5B89"/>
    <w:rsid w:val="00A300C2"/>
    <w:rsid w:val="00A425FD"/>
    <w:rsid w:val="00AC2BEC"/>
    <w:rsid w:val="00C52BAF"/>
    <w:rsid w:val="00EE369E"/>
    <w:rsid w:val="00F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5AAB"/>
  <w15:chartTrackingRefBased/>
  <w15:docId w15:val="{37A8AA9D-FA0A-4931-85F7-4E53AF14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0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0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0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0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0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0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0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0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0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0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0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0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Keyshav Patel</dc:creator>
  <cp:keywords/>
  <dc:description/>
  <cp:lastModifiedBy>Keyshav Patel</cp:lastModifiedBy>
  <cp:revision>3</cp:revision>
  <dcterms:created xsi:type="dcterms:W3CDTF">2026-03-17T13:26:00Z</dcterms:created>
  <dcterms:modified xsi:type="dcterms:W3CDTF">2026-03-17T13:30:00Z</dcterms:modified>
</cp:coreProperties>
</file>