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 Paveine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English Department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: Even 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2023-24, 20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January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to May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425"/>
        <w:gridCol w:w="2999"/>
        <w:gridCol w:w="1653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425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Name of Course/Paper/Unit/Topic</w:t>
            </w:r>
          </w:p>
        </w:tc>
        <w:tc>
          <w:tcPr>
            <w:tcW w:w="2999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Week/ Mo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n</w:t>
            </w: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th wise schedule to be followed</w:t>
            </w:r>
          </w:p>
        </w:tc>
        <w:tc>
          <w:tcPr>
            <w:tcW w:w="1653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No. of Tests/ Assignments/ Presentations</w:t>
            </w:r>
          </w:p>
        </w:tc>
        <w:tc>
          <w:tcPr>
            <w:tcW w:w="1369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Marks Distribution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dxa"/>
            <w:vMerge w:val="restart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425" w:type="dxa"/>
          </w:tcPr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  <w:t>American Literature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0" w:leftChars="0" w:hanging="420" w:firstLineChars="0"/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 xml:space="preserve">Toni Morrison’s  </w:t>
            </w:r>
          </w:p>
          <w:p>
            <w:pPr>
              <w:numPr>
                <w:numId w:val="0"/>
              </w:numPr>
              <w:spacing w:after="0" w:line="240" w:lineRule="auto"/>
              <w:ind w:leftChars="0" w:firstLine="480" w:firstLineChars="200"/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eastAsia="en-IN"/>
              </w:rPr>
              <w:t xml:space="preserve">The </w:t>
            </w:r>
            <w:r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  <w:t>Beloved</w:t>
            </w:r>
          </w:p>
          <w:p>
            <w:pPr>
              <w:numPr>
                <w:numId w:val="0"/>
              </w:numPr>
              <w:spacing w:after="0" w:line="240" w:lineRule="auto"/>
              <w:ind w:leftChars="0" w:firstLine="480" w:firstLineChars="200"/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</w:pPr>
          </w:p>
          <w:p>
            <w:pPr>
              <w:numPr>
                <w:ilvl w:val="0"/>
                <w:numId w:val="1"/>
              </w:numPr>
              <w:spacing w:after="160" w:line="259" w:lineRule="auto"/>
              <w:ind w:left="420" w:leftChars="0" w:hanging="420" w:firstLineChars="0"/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sz w:val="24"/>
                <w:szCs w:val="24"/>
                <w:lang w:val="en-US" w:eastAsia="en-IN"/>
              </w:rPr>
              <w:t>Poetry: Walt Whitman and</w:t>
            </w:r>
            <w:r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sz w:val="24"/>
                <w:szCs w:val="24"/>
                <w:lang w:val="en-US" w:eastAsia="en-IN"/>
              </w:rPr>
              <w:t>Alexie Crows</w:t>
            </w:r>
          </w:p>
          <w:p>
            <w:pPr>
              <w:numPr>
                <w:ilvl w:val="0"/>
                <w:numId w:val="1"/>
              </w:numPr>
              <w:spacing w:after="160" w:line="259" w:lineRule="auto"/>
              <w:ind w:left="420" w:leftChars="0" w:hanging="420" w:firstLineChars="0"/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sz w:val="24"/>
                <w:szCs w:val="24"/>
                <w:lang w:val="en-US" w:eastAsia="en-IN"/>
              </w:rPr>
              <w:t>Novella: Kate Chopin’s</w:t>
            </w:r>
            <w:r>
              <w:rPr>
                <w:rFonts w:hint="default" w:ascii="Times New Roman" w:hAnsi="Times New Roman" w:eastAsia="Calibri" w:cs="Times New Roman"/>
                <w:i/>
                <w:iCs/>
                <w:sz w:val="24"/>
                <w:szCs w:val="24"/>
                <w:lang w:val="en-US" w:eastAsia="en-IN"/>
              </w:rPr>
              <w:t xml:space="preserve"> The Awakening.  </w:t>
            </w: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99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January- May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420" w:leftChars="0" w:hanging="420" w:firstLineChars="0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u w:val="none"/>
                <w:lang w:val="en-US" w:eastAsia="en-IN"/>
              </w:rPr>
              <w:t>Introduction to American literature, Slave narratives, Civil War and d</w:t>
            </w: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 xml:space="preserve">iscussion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of the text. Deliberation of key terms and concepts such as Fugitive Slave Bills, Segregation, American Dream, Self Reliance, transcendentalism, American feminism beside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  <w:t xml:space="preserve">s the </w:t>
            </w: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>detailed critical analysis of the text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  <w:t xml:space="preserve">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Native American History, Socio-Political and subjugation. Alcoholism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420" w:leftChars="0" w:hanging="420" w:firstLineChars="0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Patriarchy, Class, gender, motherhood, Love, Romance and infidelity, Existentialism</w:t>
            </w: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</w:tcPr>
          <w:p>
            <w:pPr>
              <w:spacing w:after="160" w:line="259" w:lineRule="auto"/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 xml:space="preserve">1 </w:t>
            </w: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>Assignment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1 test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CA (March book review+ other activities)</w:t>
            </w:r>
          </w:p>
        </w:tc>
        <w:tc>
          <w:tcPr>
            <w:tcW w:w="1369" w:type="dxa"/>
          </w:tcPr>
          <w:p>
            <w:pPr>
              <w:spacing w:after="160" w:line="259" w:lineRule="auto"/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2</w:t>
            </w: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 xml:space="preserve"> marks 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12 Marks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6Marks Attendance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25+5 attendance</w:t>
            </w: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</w:trPr>
        <w:tc>
          <w:tcPr>
            <w:tcW w:w="570" w:type="dxa"/>
            <w:vMerge w:val="continue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25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14-17 British Poetry</w:t>
            </w:r>
          </w:p>
          <w:p>
            <w:pPr>
              <w:numPr>
                <w:ilvl w:val="0"/>
                <w:numId w:val="5"/>
              </w:numPr>
              <w:spacing w:after="160" w:line="259" w:lineRule="auto"/>
              <w:ind w:left="420" w:leftChars="0" w:hanging="420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Chaucer’s ‘General Prologue’ and Pardoner’s Tale  from Canterbury Tales</w:t>
            </w:r>
          </w:p>
          <w:p>
            <w:pPr>
              <w:numPr>
                <w:ilvl w:val="0"/>
                <w:numId w:val="5"/>
              </w:numPr>
              <w:spacing w:after="160" w:line="259" w:lineRule="auto"/>
              <w:ind w:left="420" w:leftChars="0" w:hanging="420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 xml:space="preserve">Sidney: ‘Sonnet I’ Walter Raleigh: The Passionate Man’s Pilgrimage &amp; John Donne, Sunne Rising, The canonization , &amp; The Good Morrow </w:t>
            </w:r>
          </w:p>
          <w:p>
            <w:pPr>
              <w:numPr>
                <w:ilvl w:val="0"/>
                <w:numId w:val="5"/>
              </w:numPr>
              <w:spacing w:after="160" w:line="259" w:lineRule="auto"/>
              <w:ind w:left="420" w:leftChars="0" w:hanging="420" w:firstLineChars="0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Milton. Bk I Paradise Lost</w:t>
            </w:r>
          </w:p>
        </w:tc>
        <w:tc>
          <w:tcPr>
            <w:tcW w:w="2999" w:type="dxa"/>
          </w:tcPr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  <w:t>January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 xml:space="preserve"> to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  <w:t>May</w:t>
            </w:r>
          </w:p>
          <w:p>
            <w:pPr>
              <w:numPr>
                <w:ilvl w:val="0"/>
                <w:numId w:val="5"/>
              </w:numPr>
              <w:spacing w:after="160" w:line="259" w:lineRule="auto"/>
              <w:ind w:left="420" w:leftChars="0" w:hanging="420" w:firstLineChars="0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Introduction to Medieval period &amp; context. Key Terms and Movements: Renaissance, Reformation, Black plaque, Estate Literature etc. Discussion of the text, prologue and moral. Expected and important Questions discussion.</w:t>
            </w:r>
          </w:p>
          <w:p>
            <w:pPr>
              <w:numPr>
                <w:ilvl w:val="0"/>
                <w:numId w:val="5"/>
              </w:numPr>
              <w:spacing w:after="160" w:line="259" w:lineRule="auto"/>
              <w:ind w:left="420" w:leftChars="0" w:hanging="420" w:firstLineChars="0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Courtly Tradition, Petrarchan Sonnet, Metaphysical Conceit</w:t>
            </w:r>
          </w:p>
          <w:p>
            <w:pPr>
              <w:numPr>
                <w:ilvl w:val="0"/>
                <w:numId w:val="5"/>
              </w:numPr>
              <w:spacing w:after="160" w:line="259" w:lineRule="auto"/>
              <w:ind w:left="420" w:leftChars="0" w:hanging="420" w:firstLineChars="0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 xml:space="preserve">Epic, Literary Epic, Christianity and religious background </w:t>
            </w:r>
          </w:p>
        </w:tc>
        <w:tc>
          <w:tcPr>
            <w:tcW w:w="1653" w:type="dxa"/>
            <w:vAlign w:val="top"/>
          </w:tcPr>
          <w:p>
            <w:pPr>
              <w:spacing w:after="160" w:line="259" w:lineRule="auto"/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  <w:t xml:space="preserve">1 </w:t>
            </w: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>Assignment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1 test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en-US" w:eastAsia="en-IN" w:bidi="ar-SA"/>
                <w14:ligatures w14:val="none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 xml:space="preserve">CA </w:t>
            </w:r>
          </w:p>
        </w:tc>
        <w:tc>
          <w:tcPr>
            <w:tcW w:w="1369" w:type="dxa"/>
            <w:vAlign w:val="top"/>
          </w:tcPr>
          <w:p>
            <w:pPr>
              <w:spacing w:after="160" w:line="259" w:lineRule="auto"/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2</w:t>
            </w:r>
            <w:r>
              <w:rPr>
                <w:rFonts w:hint="eastAsia" w:ascii="Times New Roman" w:hAnsi="Times New Roman" w:eastAsia="Calibri" w:cs="Times New Roman"/>
                <w:sz w:val="24"/>
                <w:szCs w:val="24"/>
                <w:lang w:eastAsia="en-IN"/>
              </w:rPr>
              <w:t xml:space="preserve"> marks 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12 Marks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6 Marks for Attendance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25+5 attendance</w:t>
            </w: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IN" w:bidi="ar-SA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570" w:type="dxa"/>
            <w:vMerge w:val="continue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25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 xml:space="preserve">Emotional Intelligence (VAC) </w:t>
            </w:r>
          </w:p>
        </w:tc>
        <w:tc>
          <w:tcPr>
            <w:tcW w:w="2999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Introduce the concept of emotional intelligence, its models and components.  Understand the significance of emotional intelligence in self-growth and building effective relationships. Identify the measures of emotional intelligence.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</w:tcPr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>Class test, Assignment, Group Discussion, Self Reflective Activities, Writing</w:t>
            </w:r>
          </w:p>
        </w:tc>
        <w:tc>
          <w:tcPr>
            <w:tcW w:w="1369" w:type="dxa"/>
          </w:tcPr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80 Marks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IN"/>
              </w:rPr>
              <w:t>CA+Attendance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570" w:type="dxa"/>
            <w:vMerge w:val="continue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25" w:type="dxa"/>
          </w:tcPr>
          <w:p>
            <w:pPr>
              <w:numPr>
                <w:ilvl w:val="0"/>
                <w:numId w:val="4"/>
              </w:numPr>
              <w:spacing w:after="160" w:line="259" w:lineRule="auto"/>
              <w:ind w:left="0" w:leftChars="0" w:firstLine="0" w:firstLineChars="0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en-US" w:eastAsia="en-IN"/>
              </w:rPr>
              <w:t>English Fluency-II</w:t>
            </w:r>
          </w:p>
        </w:tc>
        <w:tc>
          <w:tcPr>
            <w:tcW w:w="2999" w:type="dxa"/>
          </w:tcPr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>Jan-May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 xml:space="preserve">Communication and fluency for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personal, institutional and social spaces.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 xml:space="preserve"> F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ormal letters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>(FIR, RTI)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 xml:space="preserve">, personal notes, blogs, reports and texts on familiar matters.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>C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omprehen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 xml:space="preserve">sion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 xml:space="preserve"> and analyz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 xml:space="preserve">ing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 xml:space="preserve"> texts in English.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>O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rganiz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>ation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 xml:space="preserve"> and writ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>ing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 xml:space="preserve"> paragraphs and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short essays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vAlign w:val="top"/>
          </w:tcPr>
          <w:p>
            <w:pPr>
              <w:spacing w:after="160" w:line="259" w:lineRule="auto"/>
              <w:rPr>
                <w:rFonts w:hint="eastAsia" w:ascii="Times New Roman" w:hAnsi="Times New Roman" w:eastAsia="Calibri" w:cs="Times New Roman"/>
                <w:b w:val="0"/>
                <w:bCs w:val="0"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sz w:val="24"/>
                <w:szCs w:val="24"/>
                <w:lang w:eastAsia="en-IN"/>
              </w:rPr>
              <w:t>1 Assignment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>1 test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kern w:val="0"/>
                <w:sz w:val="24"/>
                <w:szCs w:val="24"/>
                <w:lang w:val="en-US" w:eastAsia="en-IN" w:bidi="ar-SA"/>
                <w14:ligatures w14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 xml:space="preserve">CA </w:t>
            </w:r>
          </w:p>
        </w:tc>
        <w:tc>
          <w:tcPr>
            <w:tcW w:w="1369" w:type="dxa"/>
            <w:vAlign w:val="top"/>
          </w:tcPr>
          <w:p>
            <w:pPr>
              <w:spacing w:after="160" w:line="259" w:lineRule="auto"/>
              <w:rPr>
                <w:rFonts w:hint="eastAsia" w:ascii="Times New Roman" w:hAnsi="Times New Roman" w:eastAsia="Calibri" w:cs="Times New Roman"/>
                <w:b w:val="0"/>
                <w:bCs w:val="0"/>
                <w:sz w:val="24"/>
                <w:szCs w:val="24"/>
                <w:lang w:eastAsia="en-I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sz w:val="24"/>
                <w:szCs w:val="24"/>
                <w:lang w:eastAsia="en-IN"/>
              </w:rPr>
              <w:t>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>2</w:t>
            </w:r>
            <w:r>
              <w:rPr>
                <w:rFonts w:hint="eastAsia" w:ascii="Times New Roman" w:hAnsi="Times New Roman" w:eastAsia="Calibri" w:cs="Times New Roman"/>
                <w:b w:val="0"/>
                <w:bCs w:val="0"/>
                <w:sz w:val="24"/>
                <w:szCs w:val="24"/>
                <w:lang w:eastAsia="en-IN"/>
              </w:rPr>
              <w:t xml:space="preserve"> marks 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>12 Marks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>6 Marks for Attendance</w:t>
            </w:r>
          </w:p>
          <w:p>
            <w:pPr>
              <w:spacing w:after="160" w:line="259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en-IN"/>
              </w:rPr>
              <w:t>25+5 attendance</w:t>
            </w: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b w:val="0"/>
                <w:bCs w:val="0"/>
                <w:kern w:val="0"/>
                <w:sz w:val="24"/>
                <w:szCs w:val="24"/>
                <w:lang w:val="en-US" w:eastAsia="en-IN" w:bidi="ar-SA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70" w:type="dxa"/>
            <w:vMerge w:val="continue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  <w:bookmarkStart w:id="0" w:name="_GoBack" w:colFirst="0" w:colLast="4"/>
          </w:p>
        </w:tc>
        <w:tc>
          <w:tcPr>
            <w:tcW w:w="2425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999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9" w:type="dxa"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eastAsia="en-IN"/>
              </w:rPr>
            </w:pPr>
          </w:p>
        </w:tc>
      </w:tr>
      <w:bookmarkEnd w:id="0"/>
    </w:tbl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uugust uTimes New Roman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635D4"/>
    <w:multiLevelType w:val="singleLevel"/>
    <w:tmpl w:val="88C635D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AFD0DA78"/>
    <w:multiLevelType w:val="singleLevel"/>
    <w:tmpl w:val="AFD0DA78"/>
    <w:lvl w:ilvl="0" w:tentative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10D9E6CB"/>
    <w:multiLevelType w:val="singleLevel"/>
    <w:tmpl w:val="10D9E6CB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363414CE"/>
    <w:multiLevelType w:val="singleLevel"/>
    <w:tmpl w:val="363414C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431AF15C"/>
    <w:multiLevelType w:val="singleLevel"/>
    <w:tmpl w:val="431AF15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7A75353B"/>
    <w:multiLevelType w:val="singleLevel"/>
    <w:tmpl w:val="7A75353B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D"/>
    <w:rsid w:val="00253CD7"/>
    <w:rsid w:val="00402C78"/>
    <w:rsid w:val="005D5C5D"/>
    <w:rsid w:val="01171B8E"/>
    <w:rsid w:val="053B1F10"/>
    <w:rsid w:val="29BD69E0"/>
    <w:rsid w:val="2F7952D3"/>
    <w:rsid w:val="4DC41E4A"/>
    <w:rsid w:val="57DC3C0F"/>
    <w:rsid w:val="6F3D2EA1"/>
    <w:rsid w:val="70C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Calibri"/>
      <w:kern w:val="0"/>
      <w:sz w:val="20"/>
      <w:szCs w:val="20"/>
      <w:lang w:eastAsia="en-IN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691</Words>
  <Characters>3942</Characters>
  <Lines>32</Lines>
  <Paragraphs>9</Paragraphs>
  <TotalTime>10</TotalTime>
  <ScaleCrop>false</ScaleCrop>
  <LinksUpToDate>false</LinksUpToDate>
  <CharactersWithSpaces>4624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2023-11-16T04:35:00Z</dcterms:created>
  <dc:creator>Khapane Pao</dc:creator>
  <cp:lastModifiedBy>L Pavenine</cp:lastModifiedBy>
  <dcterms:modified xsi:type="dcterms:W3CDTF">2024-04-01T05:37:53Z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328D4CD5B097418FAFD6C1C1514447CF_12</vt:lpwstr>
  </property>
</Properties>
</file>