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3F96B" w14:textId="2528303B" w:rsidR="00CA086E" w:rsidRPr="00CA086E" w:rsidRDefault="00CA086E" w:rsidP="00CA086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CA086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Keertika Lotni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(Curriculum Plan)</w:t>
      </w:r>
    </w:p>
    <w:p w14:paraId="09D4497A" w14:textId="77777777" w:rsidR="00CA086E" w:rsidRPr="00CA086E" w:rsidRDefault="00CA086E" w:rsidP="00CA086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CA086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Semester III, GE: English Fluency</w:t>
      </w:r>
    </w:p>
    <w:p w14:paraId="30138B5D" w14:textId="2AAB6336" w:rsidR="00CA086E" w:rsidRPr="00CA086E" w:rsidRDefault="00F849A9" w:rsidP="00CA086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Odd </w:t>
      </w:r>
      <w:r w:rsidR="00CA086E" w:rsidRPr="00CA086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Session- </w:t>
      </w:r>
      <w:r w:rsidR="000776B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July </w:t>
      </w:r>
      <w:r w:rsidR="00CA086E" w:rsidRPr="00CA086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to </w:t>
      </w:r>
      <w:r w:rsidR="000776B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Novem</w:t>
      </w:r>
      <w:r w:rsidR="00CA086E" w:rsidRPr="00CA086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ber 202</w:t>
      </w:r>
      <w:r w:rsidR="00CA086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6-27</w:t>
      </w:r>
    </w:p>
    <w:p w14:paraId="78D6318B" w14:textId="5D4DB520" w:rsidR="00CA086E" w:rsidRDefault="00CA086E" w:rsidP="00CA086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CA086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Class type (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Pr="00CA086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L+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1</w:t>
      </w:r>
      <w:r w:rsidRPr="00CA086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T)</w:t>
      </w:r>
    </w:p>
    <w:p w14:paraId="10330646" w14:textId="324DA499" w:rsidR="00D05D18" w:rsidRPr="00CA086E" w:rsidRDefault="00D05D18" w:rsidP="00CA086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Shared with: Meera</w:t>
      </w:r>
    </w:p>
    <w:p w14:paraId="4C379BA1" w14:textId="77777777" w:rsidR="00CA086E" w:rsidRPr="00CA086E" w:rsidRDefault="00CA086E" w:rsidP="00CA086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tbl>
      <w:tblPr>
        <w:tblStyle w:val="TableGrid1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29"/>
        <w:gridCol w:w="1841"/>
        <w:gridCol w:w="1701"/>
      </w:tblGrid>
      <w:tr w:rsidR="00CA086E" w:rsidRPr="00CA086E" w14:paraId="042465EC" w14:textId="77777777" w:rsidTr="00CA086E">
        <w:tc>
          <w:tcPr>
            <w:tcW w:w="2269" w:type="dxa"/>
          </w:tcPr>
          <w:p w14:paraId="7F2EE803" w14:textId="49DD94CB" w:rsidR="00CA086E" w:rsidRPr="00CA086E" w:rsidRDefault="00CA086E" w:rsidP="00CA08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08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Course/Paper/Unit</w:t>
            </w:r>
          </w:p>
        </w:tc>
        <w:tc>
          <w:tcPr>
            <w:tcW w:w="3829" w:type="dxa"/>
          </w:tcPr>
          <w:p w14:paraId="4587AF74" w14:textId="77777777" w:rsidR="00CA086E" w:rsidRPr="00CA086E" w:rsidRDefault="00CA086E" w:rsidP="00CA08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08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Week/ Month wise schedule to be followed</w:t>
            </w:r>
          </w:p>
        </w:tc>
        <w:tc>
          <w:tcPr>
            <w:tcW w:w="1841" w:type="dxa"/>
          </w:tcPr>
          <w:p w14:paraId="0162D26E" w14:textId="77777777" w:rsidR="00CA086E" w:rsidRPr="00CA086E" w:rsidRDefault="00CA086E" w:rsidP="00CA08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08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Tests/ Assignments/ Presentation</w:t>
            </w:r>
          </w:p>
        </w:tc>
        <w:tc>
          <w:tcPr>
            <w:tcW w:w="1701" w:type="dxa"/>
          </w:tcPr>
          <w:p w14:paraId="472F7EE8" w14:textId="77777777" w:rsidR="00CA086E" w:rsidRPr="00CA086E" w:rsidRDefault="00CA086E" w:rsidP="00CA08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08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Marks Distribution</w:t>
            </w:r>
          </w:p>
        </w:tc>
      </w:tr>
      <w:tr w:rsidR="00CA086E" w:rsidRPr="00CA086E" w14:paraId="76EF5059" w14:textId="77777777" w:rsidTr="00CA086E">
        <w:trPr>
          <w:trHeight w:val="1665"/>
        </w:trPr>
        <w:tc>
          <w:tcPr>
            <w:tcW w:w="2269" w:type="dxa"/>
          </w:tcPr>
          <w:p w14:paraId="5360877D" w14:textId="77777777" w:rsidR="00CA086E" w:rsidRPr="00CA086E" w:rsidRDefault="00CA086E" w:rsidP="00CA08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2</w:t>
            </w:r>
          </w:p>
          <w:p w14:paraId="393AB3F5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686E9" w14:textId="77777777" w:rsidR="00CA086E" w:rsidRPr="00021584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Interface with Technology</w:t>
            </w:r>
          </w:p>
        </w:tc>
        <w:tc>
          <w:tcPr>
            <w:tcW w:w="3829" w:type="dxa"/>
          </w:tcPr>
          <w:p w14:paraId="2742685F" w14:textId="77777777" w:rsidR="00CA086E" w:rsidRPr="00021584" w:rsidRDefault="00CA086E" w:rsidP="00CA08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October- November</w:t>
            </w:r>
          </w:p>
          <w:p w14:paraId="39AAC22E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uugust uTimes New Roman" w:hAnsi="uugust uTimes New Roman" w:cs="Times New Roman"/>
                <w:sz w:val="24"/>
                <w:szCs w:val="24"/>
              </w:rPr>
            </w:pPr>
          </w:p>
          <w:p w14:paraId="66E824FE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uugust uTimes New Roman" w:hAnsi="uugust uTimes New Roman" w:cs="Times New Roman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>Lectures and discussions on the texts:</w:t>
            </w:r>
          </w:p>
          <w:p w14:paraId="72E00CA5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 xml:space="preserve">Kennedy, Elizabeth. "Breakdown and Review of 'Where the Wild Things Are'." ThoughtCo. </w:t>
            </w:r>
          </w:p>
          <w:p w14:paraId="1852171F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 xml:space="preserve">Posted 3rd July, 2019. </w:t>
            </w:r>
          </w:p>
          <w:p w14:paraId="204DB96F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FA180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A086E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https://www.thoughtco.com/where-the-wild-things-are-maurice-sendak-626391</w:t>
              </w:r>
            </w:hyperlink>
            <w:r w:rsidRPr="00CA08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873A4F6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C35B4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 xml:space="preserve">Brown, Dan. Angels &amp; Demons. UK: Pocket Books, 2000. </w:t>
            </w:r>
          </w:p>
          <w:p w14:paraId="48F5070B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C03DD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>Angels &amp; Demons. dir. Ron Howard, 2009.</w:t>
            </w:r>
          </w:p>
          <w:p w14:paraId="7CCD3170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E9523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>New texts and movies also introduced in class for discussion.</w:t>
            </w:r>
          </w:p>
        </w:tc>
        <w:tc>
          <w:tcPr>
            <w:tcW w:w="1841" w:type="dxa"/>
          </w:tcPr>
          <w:p w14:paraId="69DC5EDE" w14:textId="1D5A666C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Assignment/ Presentation</w:t>
            </w:r>
          </w:p>
          <w:p w14:paraId="46304DDA" w14:textId="03FBAA8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462790EB" w14:textId="7777777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IA/CA</w:t>
            </w:r>
          </w:p>
        </w:tc>
      </w:tr>
      <w:tr w:rsidR="00CA086E" w:rsidRPr="00CA086E" w14:paraId="765D6E57" w14:textId="77777777" w:rsidTr="00CA086E">
        <w:trPr>
          <w:trHeight w:val="4665"/>
        </w:trPr>
        <w:tc>
          <w:tcPr>
            <w:tcW w:w="2269" w:type="dxa"/>
          </w:tcPr>
          <w:p w14:paraId="1BF3ACF3" w14:textId="77777777" w:rsidR="00CA086E" w:rsidRPr="00CA086E" w:rsidRDefault="00CA086E" w:rsidP="00CA08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UNIT 3</w:t>
            </w:r>
          </w:p>
          <w:p w14:paraId="6E3EB3E7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8885A6" w14:textId="77777777" w:rsidR="00CA086E" w:rsidRPr="00021584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Self-Representation</w:t>
            </w:r>
          </w:p>
        </w:tc>
        <w:tc>
          <w:tcPr>
            <w:tcW w:w="3829" w:type="dxa"/>
          </w:tcPr>
          <w:p w14:paraId="6E7C1E53" w14:textId="77777777" w:rsidR="00CA086E" w:rsidRPr="00021584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August-September</w:t>
            </w:r>
          </w:p>
          <w:p w14:paraId="2AA43B15" w14:textId="77777777" w:rsidR="00CA086E" w:rsidRPr="00CA086E" w:rsidRDefault="00CA086E" w:rsidP="00CA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B61E0" w14:textId="7777777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>Lectures and discussions on the texts:</w:t>
            </w:r>
          </w:p>
          <w:p w14:paraId="0D66D8FF" w14:textId="7777777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9F639D" w14:textId="7777777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 xml:space="preserve">"To Jyotiba, From Savitribai Phule: These Aren't Love Letters, But Tell You What Love Is All About", </w:t>
            </w:r>
            <w:proofErr w:type="spellStart"/>
            <w:r w:rsidRPr="00CA086E">
              <w:rPr>
                <w:rFonts w:ascii="Times New Roman" w:hAnsi="Times New Roman" w:cs="Times New Roman"/>
                <w:sz w:val="24"/>
                <w:szCs w:val="24"/>
              </w:rPr>
              <w:t>Scroll.In</w:t>
            </w:r>
            <w:proofErr w:type="spellEnd"/>
            <w:r w:rsidRPr="00CA08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6BD419F" w14:textId="7777777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B4475" w14:textId="7777777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 xml:space="preserve"> Sharma, Natasha. Squiggle Takes a Walk: All About Punctuation. </w:t>
            </w:r>
          </w:p>
          <w:p w14:paraId="0ACE123A" w14:textId="7777777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DE6C2" w14:textId="7777777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 xml:space="preserve">Lorde, Audre. ‘The Transformation of Silence into Language and Action’, Sister Outsider. NY: Random House, 1984. pp 40-44 </w:t>
            </w:r>
          </w:p>
          <w:p w14:paraId="2AAA4FFC" w14:textId="7777777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302A" w14:textId="77777777" w:rsidR="00CA086E" w:rsidRPr="00CA086E" w:rsidRDefault="00CA086E" w:rsidP="00CA086E">
            <w:pPr>
              <w:rPr>
                <w:rFonts w:ascii="Symbol" w:hAnsi="Symbol" w:cs="Symbol"/>
                <w:sz w:val="24"/>
                <w:szCs w:val="24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</w:rPr>
              <w:t>Haroun and the Sea of Stories: Salman Rushdie. New Delhi: Penguin Books, 1991. pp 15-23</w:t>
            </w:r>
          </w:p>
        </w:tc>
        <w:tc>
          <w:tcPr>
            <w:tcW w:w="1841" w:type="dxa"/>
          </w:tcPr>
          <w:p w14:paraId="2803AF40" w14:textId="77777777" w:rsidR="00CA086E" w:rsidRPr="00CA086E" w:rsidRDefault="00CA086E" w:rsidP="00CA08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Extensive Discussions and writing activities</w:t>
            </w:r>
          </w:p>
        </w:tc>
        <w:tc>
          <w:tcPr>
            <w:tcW w:w="1701" w:type="dxa"/>
          </w:tcPr>
          <w:p w14:paraId="3066E49F" w14:textId="00BD8AB7" w:rsidR="00CA086E" w:rsidRPr="00CA086E" w:rsidRDefault="00F849A9" w:rsidP="00CA08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IA/ </w:t>
            </w:r>
            <w:r w:rsidR="00CA086E" w:rsidRPr="00CA0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 </w:t>
            </w:r>
          </w:p>
        </w:tc>
      </w:tr>
    </w:tbl>
    <w:p w14:paraId="795F03DA" w14:textId="77777777" w:rsidR="00CA086E" w:rsidRPr="00CA086E" w:rsidRDefault="00CA086E" w:rsidP="00CA086E">
      <w:pPr>
        <w:spacing w:after="20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4D23B2F6" w14:textId="77777777" w:rsidR="00CA086E" w:rsidRPr="00CA086E" w:rsidRDefault="00CA086E" w:rsidP="00CA086E">
      <w:pPr>
        <w:spacing w:after="20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6D956F71" w14:textId="77777777" w:rsidR="00CA086E" w:rsidRPr="00CA086E" w:rsidRDefault="00CA086E" w:rsidP="00CA086E">
      <w:pPr>
        <w:rPr>
          <w:rFonts w:ascii="Calibri" w:eastAsia="Calibri" w:hAnsi="Calibri" w:cs="Times New Roman"/>
        </w:rPr>
      </w:pPr>
    </w:p>
    <w:p w14:paraId="09EB42E1" w14:textId="77777777" w:rsidR="00A87289" w:rsidRDefault="00A87289"/>
    <w:sectPr w:rsidR="00A87289" w:rsidSect="00CA08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ugust uTimes New Roman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6E"/>
    <w:rsid w:val="00021584"/>
    <w:rsid w:val="000776BB"/>
    <w:rsid w:val="002B53EF"/>
    <w:rsid w:val="003B2CAF"/>
    <w:rsid w:val="00437131"/>
    <w:rsid w:val="00831C8D"/>
    <w:rsid w:val="00A87289"/>
    <w:rsid w:val="00B64024"/>
    <w:rsid w:val="00CA086E"/>
    <w:rsid w:val="00D05D18"/>
    <w:rsid w:val="00F8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097D5"/>
  <w15:chartTrackingRefBased/>
  <w15:docId w15:val="{32D03111-4B8A-4E6B-8A4D-69D8666C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8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8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8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8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8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8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8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8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8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8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8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8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86E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qFormat/>
    <w:rsid w:val="00CA086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I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CA0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oughtco.com/where-the-wild-things-are-maurice-sendak-626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Keertika Lotni</dc:creator>
  <cp:keywords/>
  <dc:description/>
  <cp:lastModifiedBy>Keertika Lotni</cp:lastModifiedBy>
  <cp:revision>7</cp:revision>
  <dcterms:created xsi:type="dcterms:W3CDTF">2026-08-05T12:10:00Z</dcterms:created>
  <dcterms:modified xsi:type="dcterms:W3CDTF">2026-08-10T12:18:00Z</dcterms:modified>
</cp:coreProperties>
</file>