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DBDB9" w14:textId="77777777" w:rsidR="00BB661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CURRICULUM DEVELOPMENT PLAN: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en-IN"/>
        </w:rPr>
        <w:t xml:space="preserve">Dr.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Pooja Devi</w:t>
      </w:r>
    </w:p>
    <w:p w14:paraId="01540F65" w14:textId="156EA2F8" w:rsidR="00BB6614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3</w:t>
      </w:r>
      <w:proofErr w:type="gramStart"/>
      <w:r w:rsidR="00E0645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Semester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(Odd Semester,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1FE4453A" w14:textId="77777777" w:rsidR="00E0645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Paper: 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Art of Being Happy</w:t>
      </w:r>
      <w:r>
        <w:rPr>
          <w:rFonts w:ascii="Times New Roman" w:hAnsi="Times New Roman" w:cs="Times New Roman"/>
          <w:b/>
          <w:bCs/>
          <w:sz w:val="28"/>
          <w:szCs w:val="28"/>
        </w:rPr>
        <w:t>; UPC: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6967000019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0DF371D" w14:textId="4654022D" w:rsidR="00BB661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Credits: 0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(Lecture-0</w:t>
      </w:r>
      <w:r w:rsidR="00E0645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="00E06452">
        <w:rPr>
          <w:rFonts w:ascii="Times New Roman" w:hAnsi="Times New Roman" w:cs="Times New Roman"/>
          <w:b/>
          <w:bCs/>
          <w:sz w:val="28"/>
          <w:szCs w:val="28"/>
        </w:rPr>
        <w:t>Prac</w:t>
      </w:r>
      <w:r>
        <w:rPr>
          <w:rFonts w:ascii="Times New Roman" w:hAnsi="Times New Roman" w:cs="Times New Roman"/>
          <w:b/>
          <w:bCs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01)</w:t>
      </w:r>
    </w:p>
    <w:p w14:paraId="5E521E75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0F674DCC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1559"/>
        <w:gridCol w:w="1843"/>
        <w:gridCol w:w="2125"/>
      </w:tblGrid>
      <w:tr w:rsidR="00BB6614" w14:paraId="427F2295" w14:textId="77777777">
        <w:trPr>
          <w:jc w:val="center"/>
        </w:trPr>
        <w:tc>
          <w:tcPr>
            <w:tcW w:w="3823" w:type="dxa"/>
          </w:tcPr>
          <w:p w14:paraId="09204841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3680A17B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843" w:type="dxa"/>
          </w:tcPr>
          <w:p w14:paraId="7FBFCA8A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Month-wise Schedule followed</w:t>
            </w:r>
          </w:p>
        </w:tc>
        <w:tc>
          <w:tcPr>
            <w:tcW w:w="2125" w:type="dxa"/>
          </w:tcPr>
          <w:p w14:paraId="7BCA0EAF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Tutorial</w:t>
            </w:r>
          </w:p>
          <w:p w14:paraId="11A247D6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Assignment/</w:t>
            </w:r>
          </w:p>
          <w:p w14:paraId="19AAA4C0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presentation </w:t>
            </w:r>
            <w:proofErr w:type="spellStart"/>
            <w:r>
              <w:rPr>
                <w:rFonts w:ascii="Bookman Old Style" w:hAnsi="Bookman Old Style"/>
                <w:b/>
                <w:sz w:val="24"/>
                <w:szCs w:val="24"/>
              </w:rPr>
              <w:t>etc</w:t>
            </w:r>
            <w:proofErr w:type="spellEnd"/>
          </w:p>
        </w:tc>
      </w:tr>
      <w:tr w:rsidR="00BB6614" w14:paraId="45C7BF4F" w14:textId="77777777">
        <w:trPr>
          <w:jc w:val="center"/>
        </w:trPr>
        <w:tc>
          <w:tcPr>
            <w:tcW w:w="3823" w:type="dxa"/>
          </w:tcPr>
          <w:p w14:paraId="225E76E3" w14:textId="03919F0E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1: </w:t>
            </w:r>
            <w:r w:rsidR="007D246A">
              <w:rPr>
                <w:b/>
              </w:rPr>
              <w:t xml:space="preserve">Human Ecology and Happiness Lectures                                      </w:t>
            </w:r>
          </w:p>
          <w:p w14:paraId="26A8ECAE" w14:textId="0528E48E" w:rsidR="007D246A" w:rsidRDefault="007D246A" w:rsidP="007D246A">
            <w:pPr>
              <w:pStyle w:val="ListBullet"/>
              <w:tabs>
                <w:tab w:val="num" w:pos="360"/>
              </w:tabs>
              <w:ind w:left="360" w:hanging="360"/>
            </w:pPr>
            <w:r>
              <w:t>D</w:t>
            </w:r>
            <w:r>
              <w:t>efinitions/Factors of Happiness: Environmental and Social</w:t>
            </w:r>
          </w:p>
          <w:p w14:paraId="398C8E60" w14:textId="77777777" w:rsidR="007D246A" w:rsidRDefault="007D246A" w:rsidP="007D246A">
            <w:pPr>
              <w:pStyle w:val="ListBullet"/>
              <w:tabs>
                <w:tab w:val="num" w:pos="360"/>
              </w:tabs>
              <w:ind w:left="360" w:hanging="360"/>
            </w:pPr>
            <w:r>
              <w:t>Physical, emotional and psychological well-being for happiness</w:t>
            </w:r>
          </w:p>
          <w:p w14:paraId="603ED76F" w14:textId="77777777" w:rsidR="007D246A" w:rsidRDefault="007D246A" w:rsidP="007D246A">
            <w:pPr>
              <w:pStyle w:val="ListBullet"/>
              <w:tabs>
                <w:tab w:val="num" w:pos="360"/>
              </w:tabs>
              <w:ind w:left="360" w:hanging="360"/>
            </w:pPr>
            <w:r>
              <w:t>Physiological and hormonal basis of happiness</w:t>
            </w:r>
          </w:p>
          <w:p w14:paraId="65DBA001" w14:textId="77777777" w:rsidR="007D246A" w:rsidRDefault="007D246A" w:rsidP="007D246A">
            <w:pPr>
              <w:pStyle w:val="ListBullet"/>
              <w:tabs>
                <w:tab w:val="num" w:pos="360"/>
              </w:tabs>
              <w:ind w:left="360" w:hanging="360"/>
            </w:pPr>
            <w:r>
              <w:t>Coping with Stress: A life saving skill</w:t>
            </w:r>
          </w:p>
          <w:p w14:paraId="1D03A441" w14:textId="2F212C30" w:rsidR="00BB6614" w:rsidRDefault="00BB66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59" w:type="dxa"/>
          </w:tcPr>
          <w:p w14:paraId="2FC11786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1DB03537" w14:textId="77777777" w:rsidR="00BB6614" w:rsidRDefault="00BB66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6480A" w14:textId="77777777" w:rsidR="00BB66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02365EEF" w14:textId="5906458D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D246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</w:t>
            </w:r>
          </w:p>
        </w:tc>
        <w:tc>
          <w:tcPr>
            <w:tcW w:w="1843" w:type="dxa"/>
          </w:tcPr>
          <w:p w14:paraId="7AE4AC3F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B0DA49" w14:textId="77777777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68B2F490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D348B" w14:textId="77777777" w:rsidR="00BB66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July-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  <w:p w14:paraId="76B5987A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77450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625DB6E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Syllabus Overview</w:t>
            </w:r>
          </w:p>
          <w:p w14:paraId="355FF7E8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Books </w:t>
            </w:r>
          </w:p>
          <w:p w14:paraId="3DB65D2B" w14:textId="77777777" w:rsidR="00BB661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182104F4" w14:textId="77777777" w:rsidR="00BB6614" w:rsidRDefault="00BB6614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3FC2F6F7" w14:textId="77777777">
        <w:trPr>
          <w:jc w:val="center"/>
        </w:trPr>
        <w:tc>
          <w:tcPr>
            <w:tcW w:w="3823" w:type="dxa"/>
          </w:tcPr>
          <w:p w14:paraId="1B031C28" w14:textId="0C30EF53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2: </w:t>
            </w:r>
            <w:r w:rsidR="007D246A">
              <w:rPr>
                <w:b/>
              </w:rPr>
              <w:t xml:space="preserve">Indological Theories of Happiness                                      </w:t>
            </w:r>
          </w:p>
          <w:p w14:paraId="0C22B2F1" w14:textId="71A2F337" w:rsidR="007D246A" w:rsidRDefault="007D246A" w:rsidP="007D246A">
            <w:pPr>
              <w:pStyle w:val="ListBullet"/>
            </w:pPr>
            <w:r>
              <w:rPr>
                <w:i/>
              </w:rPr>
              <w:t xml:space="preserve">Panch Kosh Theory &amp; Idea of </w:t>
            </w:r>
            <w:r>
              <w:rPr>
                <w:i/>
              </w:rPr>
              <w:t xml:space="preserve">        </w:t>
            </w:r>
            <w:r>
              <w:rPr>
                <w:i/>
              </w:rPr>
              <w:t>Well-Being</w:t>
            </w:r>
          </w:p>
          <w:p w14:paraId="2A377CD4" w14:textId="77777777" w:rsidR="007D246A" w:rsidRDefault="007D246A" w:rsidP="007D246A">
            <w:pPr>
              <w:pStyle w:val="ListBullet"/>
            </w:pPr>
            <w:r>
              <w:t>Idea of Self and other</w:t>
            </w:r>
          </w:p>
          <w:p w14:paraId="2DBC8A1D" w14:textId="77777777" w:rsidR="007D246A" w:rsidRDefault="007D246A" w:rsidP="007D246A">
            <w:pPr>
              <w:pStyle w:val="ListBullet"/>
            </w:pPr>
            <w:r>
              <w:t>Hierarchy and stages of happiness</w:t>
            </w:r>
          </w:p>
          <w:p w14:paraId="615BF7EE" w14:textId="45168615" w:rsidR="00BB6614" w:rsidRDefault="00BB661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59" w:type="dxa"/>
          </w:tcPr>
          <w:p w14:paraId="204357A7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6749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487C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A7200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4627C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30BE3" w14:textId="40BEFF42" w:rsidR="00BB6614" w:rsidRDefault="007D2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</w:p>
          <w:p w14:paraId="762BB8F6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63A9BC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4838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66BA7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CC14E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ACCC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August-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125" w:type="dxa"/>
          </w:tcPr>
          <w:p w14:paraId="4D880E01" w14:textId="3B69831F" w:rsidR="00BB6614" w:rsidRPr="007D246A" w:rsidRDefault="00BB6614" w:rsidP="007D2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E26AF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236EFE1D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74175FCB" w14:textId="77777777" w:rsidR="00BB6614" w:rsidRDefault="00BB6614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37921F62" w14:textId="77777777">
        <w:trPr>
          <w:jc w:val="center"/>
        </w:trPr>
        <w:tc>
          <w:tcPr>
            <w:tcW w:w="3823" w:type="dxa"/>
          </w:tcPr>
          <w:p w14:paraId="35894443" w14:textId="79BE9C0D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Unit 3: </w:t>
            </w:r>
            <w:proofErr w:type="gramStart"/>
            <w:r w:rsidR="007D246A">
              <w:rPr>
                <w:b/>
              </w:rPr>
              <w:t>III  Happiness</w:t>
            </w:r>
            <w:proofErr w:type="gramEnd"/>
            <w:r w:rsidR="007D246A">
              <w:rPr>
                <w:b/>
              </w:rPr>
              <w:t xml:space="preserve">: Cross-cultural Contexts                                      </w:t>
            </w:r>
          </w:p>
          <w:p w14:paraId="2D0C6104" w14:textId="77777777" w:rsidR="007D246A" w:rsidRDefault="007D246A" w:rsidP="007D246A">
            <w:pPr>
              <w:pStyle w:val="ListBullet"/>
            </w:pPr>
            <w:r>
              <w:t>Culture and Happiness</w:t>
            </w:r>
          </w:p>
          <w:p w14:paraId="4EF29EAF" w14:textId="77777777" w:rsidR="007D246A" w:rsidRDefault="007D246A" w:rsidP="007D246A">
            <w:pPr>
              <w:pStyle w:val="ListBullet"/>
            </w:pPr>
            <w:r>
              <w:t>Interpersonal Relationship: Comparative Perspective</w:t>
            </w:r>
          </w:p>
          <w:p w14:paraId="4CBE7D4F" w14:textId="77777777" w:rsidR="007D246A" w:rsidRDefault="007D246A" w:rsidP="007D246A">
            <w:pPr>
              <w:pStyle w:val="ListBullet"/>
            </w:pPr>
            <w:r>
              <w:t>Towards Self-Actualization</w:t>
            </w:r>
          </w:p>
          <w:p w14:paraId="6E0C92B5" w14:textId="6826A171" w:rsidR="00BB6614" w:rsidRDefault="00BB6614">
            <w:pPr>
              <w:spacing w:after="0" w:line="240" w:lineRule="auto"/>
              <w:rPr>
                <w:rFonts w:ascii="Times New Roman" w:hAnsi="Times New Roman" w:cs="Times New Roman"/>
                <w:bCs/>
                <w:szCs w:val="22"/>
                <w:lang w:val="en-IN"/>
              </w:rPr>
            </w:pPr>
          </w:p>
        </w:tc>
        <w:tc>
          <w:tcPr>
            <w:tcW w:w="1559" w:type="dxa"/>
          </w:tcPr>
          <w:p w14:paraId="736517D2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FCD0D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A25A4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2EE15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4583" w14:textId="6DF7C99A" w:rsidR="00BB6614" w:rsidRDefault="007D246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2</w:t>
            </w:r>
          </w:p>
        </w:tc>
        <w:tc>
          <w:tcPr>
            <w:tcW w:w="1843" w:type="dxa"/>
          </w:tcPr>
          <w:p w14:paraId="4F9BA109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DB189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09164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65AC8" w14:textId="77777777" w:rsidR="00BB6614" w:rsidRDefault="00BB6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57FFF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2125" w:type="dxa"/>
          </w:tcPr>
          <w:p w14:paraId="683C5591" w14:textId="009A1203" w:rsidR="00BB6614" w:rsidRPr="007D246A" w:rsidRDefault="00BB6614" w:rsidP="007D2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B8625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68463DEA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69C2193D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Assignments</w:t>
            </w:r>
          </w:p>
          <w:p w14:paraId="564F3431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B6614" w14:paraId="0642AD15" w14:textId="77777777">
        <w:trPr>
          <w:jc w:val="center"/>
        </w:trPr>
        <w:tc>
          <w:tcPr>
            <w:tcW w:w="3823" w:type="dxa"/>
          </w:tcPr>
          <w:p w14:paraId="7BCAB56F" w14:textId="1FD2AA75" w:rsidR="00BB6614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Unit 4: </w:t>
            </w:r>
            <w:r w:rsidR="007D246A">
              <w:rPr>
                <w:b/>
              </w:rPr>
              <w:t xml:space="preserve">Local and Global Perspective of Happiness                              </w:t>
            </w:r>
          </w:p>
          <w:p w14:paraId="6C17A6D9" w14:textId="77777777" w:rsidR="007D246A" w:rsidRDefault="007D246A" w:rsidP="007D246A">
            <w:pPr>
              <w:pStyle w:val="ListBullet"/>
            </w:pPr>
            <w:r>
              <w:t>Measuring happiness: Key indicators</w:t>
            </w:r>
          </w:p>
          <w:p w14:paraId="6268D4AE" w14:textId="77777777" w:rsidR="007D246A" w:rsidRDefault="007D246A" w:rsidP="007D246A">
            <w:pPr>
              <w:pStyle w:val="ListBullet"/>
            </w:pPr>
            <w:r>
              <w:lastRenderedPageBreak/>
              <w:t>Happiness Index</w:t>
            </w:r>
          </w:p>
          <w:p w14:paraId="097D336F" w14:textId="0DB99DF1" w:rsidR="00BB6614" w:rsidRPr="007D246A" w:rsidRDefault="007D246A" w:rsidP="007D246A">
            <w:pPr>
              <w:pStyle w:val="ListBullet"/>
            </w:pPr>
            <w:r>
              <w:t>India in Global Happiness Indices</w:t>
            </w:r>
          </w:p>
        </w:tc>
        <w:tc>
          <w:tcPr>
            <w:tcW w:w="1559" w:type="dxa"/>
          </w:tcPr>
          <w:p w14:paraId="232AD190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CB6498B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830373B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CC3B531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6B0ADBB6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A9BB6D4" w14:textId="478CD342" w:rsidR="00BB6614" w:rsidRDefault="007D246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lastRenderedPageBreak/>
              <w:t>4</w:t>
            </w:r>
          </w:p>
        </w:tc>
        <w:tc>
          <w:tcPr>
            <w:tcW w:w="1843" w:type="dxa"/>
          </w:tcPr>
          <w:p w14:paraId="62C19118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6E83AC2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0622F3AE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05EB0D77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5704B00" w14:textId="77777777" w:rsidR="00BB6614" w:rsidRDefault="00BB66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FF9FE63" w14:textId="77777777" w:rsidR="00BB6614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October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01D9C548" w14:textId="77777777" w:rsidR="00BB6614" w:rsidRPr="007D246A" w:rsidRDefault="00000000" w:rsidP="007D24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61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D2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Problem-solving</w:t>
            </w:r>
          </w:p>
          <w:p w14:paraId="1A72183A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26181DF9" w14:textId="77777777" w:rsidR="00BB661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Previous year's Question Papers</w:t>
            </w:r>
          </w:p>
        </w:tc>
      </w:tr>
    </w:tbl>
    <w:p w14:paraId="46F6A704" w14:textId="77777777" w:rsidR="00BB6614" w:rsidRDefault="00BB6614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 w:rsidR="00BB6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45A9E" w14:textId="77777777" w:rsidR="00F07423" w:rsidRDefault="00F07423">
      <w:pPr>
        <w:spacing w:line="240" w:lineRule="auto"/>
      </w:pPr>
      <w:r>
        <w:separator/>
      </w:r>
    </w:p>
  </w:endnote>
  <w:endnote w:type="continuationSeparator" w:id="0">
    <w:p w14:paraId="3371AAD5" w14:textId="77777777" w:rsidR="00F07423" w:rsidRDefault="00F07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655D1" w14:textId="77777777" w:rsidR="00F07423" w:rsidRDefault="00F07423">
      <w:pPr>
        <w:spacing w:after="0"/>
      </w:pPr>
      <w:r>
        <w:separator/>
      </w:r>
    </w:p>
  </w:footnote>
  <w:footnote w:type="continuationSeparator" w:id="0">
    <w:p w14:paraId="07060D65" w14:textId="77777777" w:rsidR="00F07423" w:rsidRDefault="00F074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8C4B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F57540"/>
    <w:multiLevelType w:val="hybridMultilevel"/>
    <w:tmpl w:val="C2D4C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D65B6"/>
    <w:multiLevelType w:val="multilevel"/>
    <w:tmpl w:val="382D65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81561"/>
    <w:multiLevelType w:val="multilevel"/>
    <w:tmpl w:val="63D815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37B95"/>
    <w:multiLevelType w:val="hybridMultilevel"/>
    <w:tmpl w:val="D24E9C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645831">
    <w:abstractNumId w:val="3"/>
  </w:num>
  <w:num w:numId="2" w16cid:durableId="1205825520">
    <w:abstractNumId w:val="2"/>
  </w:num>
  <w:num w:numId="3" w16cid:durableId="863638318">
    <w:abstractNumId w:val="0"/>
  </w:num>
  <w:num w:numId="4" w16cid:durableId="2084643717">
    <w:abstractNumId w:val="4"/>
  </w:num>
  <w:num w:numId="5" w16cid:durableId="1625235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E17"/>
    <w:rsid w:val="000042BB"/>
    <w:rsid w:val="000116F5"/>
    <w:rsid w:val="000337EB"/>
    <w:rsid w:val="000478A8"/>
    <w:rsid w:val="000543BD"/>
    <w:rsid w:val="000C0EFA"/>
    <w:rsid w:val="000F1D14"/>
    <w:rsid w:val="0010192F"/>
    <w:rsid w:val="00110773"/>
    <w:rsid w:val="001438CA"/>
    <w:rsid w:val="00156067"/>
    <w:rsid w:val="0019004F"/>
    <w:rsid w:val="001A4EF2"/>
    <w:rsid w:val="001D6284"/>
    <w:rsid w:val="002125D0"/>
    <w:rsid w:val="00247ECB"/>
    <w:rsid w:val="00265486"/>
    <w:rsid w:val="002A5A07"/>
    <w:rsid w:val="002B3BEA"/>
    <w:rsid w:val="002F265F"/>
    <w:rsid w:val="003154AE"/>
    <w:rsid w:val="003931F8"/>
    <w:rsid w:val="003C01BC"/>
    <w:rsid w:val="003F10D4"/>
    <w:rsid w:val="00415286"/>
    <w:rsid w:val="004A723F"/>
    <w:rsid w:val="004B2615"/>
    <w:rsid w:val="004C594C"/>
    <w:rsid w:val="004D0248"/>
    <w:rsid w:val="00514C54"/>
    <w:rsid w:val="00515CD1"/>
    <w:rsid w:val="005204C6"/>
    <w:rsid w:val="0052112A"/>
    <w:rsid w:val="00536396"/>
    <w:rsid w:val="005A163A"/>
    <w:rsid w:val="005A338F"/>
    <w:rsid w:val="005C08E2"/>
    <w:rsid w:val="005C5895"/>
    <w:rsid w:val="005D694C"/>
    <w:rsid w:val="00626A73"/>
    <w:rsid w:val="00681FEC"/>
    <w:rsid w:val="00693AC6"/>
    <w:rsid w:val="006A56A3"/>
    <w:rsid w:val="006D3677"/>
    <w:rsid w:val="006E0E15"/>
    <w:rsid w:val="006E18B5"/>
    <w:rsid w:val="006F4016"/>
    <w:rsid w:val="0070351B"/>
    <w:rsid w:val="00755254"/>
    <w:rsid w:val="007B3835"/>
    <w:rsid w:val="007D246A"/>
    <w:rsid w:val="00810F1D"/>
    <w:rsid w:val="00820BA1"/>
    <w:rsid w:val="00843958"/>
    <w:rsid w:val="00854EDD"/>
    <w:rsid w:val="00867F05"/>
    <w:rsid w:val="00890F3B"/>
    <w:rsid w:val="008E3666"/>
    <w:rsid w:val="00937AB1"/>
    <w:rsid w:val="0094146B"/>
    <w:rsid w:val="009461C5"/>
    <w:rsid w:val="00967217"/>
    <w:rsid w:val="00982602"/>
    <w:rsid w:val="00995C92"/>
    <w:rsid w:val="009F1A4B"/>
    <w:rsid w:val="009F29C0"/>
    <w:rsid w:val="00A3164E"/>
    <w:rsid w:val="00A915DD"/>
    <w:rsid w:val="00AC0ED6"/>
    <w:rsid w:val="00AC696A"/>
    <w:rsid w:val="00B05C5D"/>
    <w:rsid w:val="00B52DF4"/>
    <w:rsid w:val="00B60BA1"/>
    <w:rsid w:val="00B73A01"/>
    <w:rsid w:val="00BB6614"/>
    <w:rsid w:val="00BC4507"/>
    <w:rsid w:val="00BC70FA"/>
    <w:rsid w:val="00BF26FA"/>
    <w:rsid w:val="00BF2E0F"/>
    <w:rsid w:val="00C03BBD"/>
    <w:rsid w:val="00C0465A"/>
    <w:rsid w:val="00C50E06"/>
    <w:rsid w:val="00C56B2E"/>
    <w:rsid w:val="00D05E17"/>
    <w:rsid w:val="00D21395"/>
    <w:rsid w:val="00DA2447"/>
    <w:rsid w:val="00DD2653"/>
    <w:rsid w:val="00DE7BAC"/>
    <w:rsid w:val="00E06452"/>
    <w:rsid w:val="00F03634"/>
    <w:rsid w:val="00F07423"/>
    <w:rsid w:val="00F12706"/>
    <w:rsid w:val="00F56293"/>
    <w:rsid w:val="00F75B9D"/>
    <w:rsid w:val="00FA51DD"/>
    <w:rsid w:val="00FD3841"/>
    <w:rsid w:val="00FD5D29"/>
    <w:rsid w:val="5ADE6775"/>
    <w:rsid w:val="5EF27BD4"/>
    <w:rsid w:val="6A311932"/>
    <w:rsid w:val="72C640C5"/>
    <w:rsid w:val="7694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B8985"/>
  <w15:docId w15:val="{37D0C8D5-6A49-496A-B831-22364B8D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lang w:val="en-US" w:eastAsia="en-US"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Cs w:val="2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ListBullet">
    <w:name w:val="List Bullet"/>
    <w:basedOn w:val="Normal"/>
    <w:uiPriority w:val="99"/>
    <w:unhideWhenUsed/>
    <w:rsid w:val="007D246A"/>
    <w:pPr>
      <w:numPr>
        <w:numId w:val="3"/>
      </w:numPr>
      <w:tabs>
        <w:tab w:val="clear" w:pos="360"/>
      </w:tabs>
      <w:ind w:left="0" w:firstLine="0"/>
      <w:contextualSpacing/>
    </w:pPr>
    <w:rPr>
      <w:rFonts w:ascii="Times New Roman" w:eastAsiaTheme="minorEastAsia" w:hAnsi="Times New Roman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AJAY JANGRA</cp:lastModifiedBy>
  <cp:revision>3</cp:revision>
  <dcterms:created xsi:type="dcterms:W3CDTF">2026-09-07T07:03:00Z</dcterms:created>
  <dcterms:modified xsi:type="dcterms:W3CDTF">2026-09-07T07:21:00Z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eyJoZGlkIjoiYTczNGZkOTUwZWQ2YzAxMjAxYWRmN2M3YTgzMjk3M2EifQ==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2784D2D49B6D4F808FB61477A0F80CC9_12</vt:lpwstr>
  </property>
</Properties>
</file>