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11" w:rsidRPr="00AD0A0D" w:rsidRDefault="00D56411" w:rsidP="00AD0A0D">
      <w:pPr>
        <w:widowControl w:val="0"/>
        <w:autoSpaceDE w:val="0"/>
        <w:autoSpaceDN w:val="0"/>
        <w:adjustRightInd w:val="0"/>
        <w:spacing w:before="57" w:after="0" w:line="240" w:lineRule="auto"/>
        <w:ind w:left="3023" w:right="3100"/>
        <w:rPr>
          <w:rFonts w:ascii="Times New Roman" w:hAnsi="Times New Roman" w:cs="Times New Roman"/>
          <w:sz w:val="24"/>
          <w:szCs w:val="24"/>
        </w:rPr>
      </w:pPr>
      <w:r w:rsidRPr="00AD0A0D">
        <w:rPr>
          <w:rFonts w:ascii="Times New Roman" w:hAnsi="Times New Roman" w:cs="Times New Roman"/>
          <w:b/>
          <w:bCs/>
          <w:sz w:val="24"/>
          <w:szCs w:val="24"/>
        </w:rPr>
        <w:t>Guideline of paper</w:t>
      </w:r>
    </w:p>
    <w:p w:rsidR="00D56411" w:rsidRPr="00AD0A0D" w:rsidRDefault="00D56411" w:rsidP="00AD0A0D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D56411" w:rsidRPr="00AD0A0D" w:rsidRDefault="00D56411" w:rsidP="00AD0A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411" w:rsidRPr="00AD0A0D" w:rsidRDefault="00D56411" w:rsidP="00AD0A0D">
      <w:pPr>
        <w:widowControl w:val="0"/>
        <w:autoSpaceDE w:val="0"/>
        <w:autoSpaceDN w:val="0"/>
        <w:adjustRightInd w:val="0"/>
        <w:spacing w:after="0" w:line="240" w:lineRule="auto"/>
        <w:ind w:left="3023" w:right="3810"/>
        <w:rPr>
          <w:rFonts w:ascii="Times New Roman" w:hAnsi="Times New Roman" w:cs="Times New Roman"/>
          <w:sz w:val="24"/>
          <w:szCs w:val="24"/>
        </w:rPr>
      </w:pPr>
      <w:r w:rsidRPr="00AD0A0D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AD0A0D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AD0A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0A0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D0A0D">
        <w:rPr>
          <w:rFonts w:ascii="Times New Roman" w:hAnsi="Times New Roman" w:cs="Times New Roman"/>
          <w:b/>
          <w:bCs/>
          <w:sz w:val="24"/>
          <w:szCs w:val="24"/>
        </w:rPr>
        <w:t>(H)</w:t>
      </w:r>
      <w:r w:rsidRPr="00AD0A0D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AD0A0D">
        <w:rPr>
          <w:rFonts w:ascii="Times New Roman" w:hAnsi="Times New Roman" w:cs="Times New Roman"/>
          <w:b/>
          <w:bCs/>
          <w:spacing w:val="4"/>
          <w:w w:val="106"/>
          <w:sz w:val="24"/>
          <w:szCs w:val="24"/>
        </w:rPr>
        <w:t>G</w:t>
      </w:r>
      <w:r w:rsidRPr="00AD0A0D">
        <w:rPr>
          <w:rFonts w:ascii="Times New Roman" w:hAnsi="Times New Roman" w:cs="Times New Roman"/>
          <w:b/>
          <w:bCs/>
          <w:spacing w:val="3"/>
          <w:w w:val="98"/>
          <w:sz w:val="24"/>
          <w:szCs w:val="24"/>
        </w:rPr>
        <w:t>e</w:t>
      </w:r>
      <w:r w:rsidRPr="00AD0A0D">
        <w:rPr>
          <w:rFonts w:ascii="Times New Roman" w:hAnsi="Times New Roman" w:cs="Times New Roman"/>
          <w:b/>
          <w:bCs/>
          <w:spacing w:val="-1"/>
          <w:w w:val="98"/>
          <w:sz w:val="24"/>
          <w:szCs w:val="24"/>
        </w:rPr>
        <w:t>og</w:t>
      </w:r>
      <w:r w:rsidRPr="00AD0A0D">
        <w:rPr>
          <w:rFonts w:ascii="Times New Roman" w:hAnsi="Times New Roman" w:cs="Times New Roman"/>
          <w:b/>
          <w:bCs/>
          <w:spacing w:val="1"/>
          <w:w w:val="132"/>
          <w:sz w:val="24"/>
          <w:szCs w:val="24"/>
        </w:rPr>
        <w:t>r</w:t>
      </w:r>
      <w:r w:rsidRPr="00AD0A0D">
        <w:rPr>
          <w:rFonts w:ascii="Times New Roman" w:hAnsi="Times New Roman" w:cs="Times New Roman"/>
          <w:b/>
          <w:bCs/>
          <w:spacing w:val="1"/>
          <w:w w:val="112"/>
          <w:sz w:val="24"/>
          <w:szCs w:val="24"/>
        </w:rPr>
        <w:t>a</w:t>
      </w:r>
      <w:r w:rsidRPr="00AD0A0D">
        <w:rPr>
          <w:rFonts w:ascii="Times New Roman" w:hAnsi="Times New Roman" w:cs="Times New Roman"/>
          <w:b/>
          <w:bCs/>
          <w:spacing w:val="-1"/>
          <w:w w:val="110"/>
          <w:sz w:val="24"/>
          <w:szCs w:val="24"/>
        </w:rPr>
        <w:t>ph</w:t>
      </w:r>
      <w:r w:rsidRPr="00AD0A0D">
        <w:rPr>
          <w:rFonts w:ascii="Times New Roman" w:hAnsi="Times New Roman" w:cs="Times New Roman"/>
          <w:b/>
          <w:bCs/>
          <w:w w:val="98"/>
          <w:sz w:val="24"/>
          <w:szCs w:val="24"/>
        </w:rPr>
        <w:t>y</w:t>
      </w:r>
    </w:p>
    <w:p w:rsidR="00D56411" w:rsidRPr="00AD0A0D" w:rsidRDefault="00D56411" w:rsidP="00AD0A0D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D56411" w:rsidRPr="00AD0A0D" w:rsidRDefault="00D56411" w:rsidP="00AD0A0D">
      <w:pPr>
        <w:widowControl w:val="0"/>
        <w:autoSpaceDE w:val="0"/>
        <w:autoSpaceDN w:val="0"/>
        <w:adjustRightInd w:val="0"/>
        <w:spacing w:after="0" w:line="240" w:lineRule="auto"/>
        <w:ind w:right="4202"/>
        <w:rPr>
          <w:rFonts w:ascii="Times New Roman" w:hAnsi="Times New Roman" w:cs="Times New Roman"/>
          <w:sz w:val="24"/>
          <w:szCs w:val="24"/>
        </w:rPr>
      </w:pPr>
      <w:r w:rsidRPr="00AD0A0D">
        <w:rPr>
          <w:rFonts w:ascii="Times New Roman" w:hAnsi="Times New Roman" w:cs="Times New Roman"/>
          <w:b/>
          <w:bCs/>
          <w:spacing w:val="1"/>
          <w:w w:val="98"/>
          <w:sz w:val="24"/>
          <w:szCs w:val="24"/>
        </w:rPr>
        <w:t xml:space="preserve">                                                  </w:t>
      </w:r>
      <w:r w:rsidR="00AD0A0D">
        <w:rPr>
          <w:rFonts w:ascii="Times New Roman" w:hAnsi="Times New Roman" w:cs="Times New Roman"/>
          <w:b/>
          <w:bCs/>
          <w:spacing w:val="1"/>
          <w:w w:val="98"/>
          <w:sz w:val="24"/>
          <w:szCs w:val="24"/>
        </w:rPr>
        <w:tab/>
      </w:r>
      <w:r w:rsidRPr="00AD0A0D">
        <w:rPr>
          <w:rFonts w:ascii="Times New Roman" w:hAnsi="Times New Roman" w:cs="Times New Roman"/>
          <w:b/>
          <w:bCs/>
          <w:spacing w:val="1"/>
          <w:w w:val="98"/>
          <w:sz w:val="24"/>
          <w:szCs w:val="24"/>
        </w:rPr>
        <w:t>S</w:t>
      </w:r>
      <w:r w:rsidRPr="00AD0A0D">
        <w:rPr>
          <w:rFonts w:ascii="Times New Roman" w:hAnsi="Times New Roman" w:cs="Times New Roman"/>
          <w:b/>
          <w:bCs/>
          <w:w w:val="98"/>
          <w:sz w:val="24"/>
          <w:szCs w:val="24"/>
        </w:rPr>
        <w:t>e</w:t>
      </w:r>
      <w:r w:rsidRPr="00AD0A0D">
        <w:rPr>
          <w:rFonts w:ascii="Times New Roman" w:hAnsi="Times New Roman" w:cs="Times New Roman"/>
          <w:b/>
          <w:bCs/>
          <w:spacing w:val="2"/>
          <w:w w:val="106"/>
          <w:sz w:val="24"/>
          <w:szCs w:val="24"/>
        </w:rPr>
        <w:t>m</w:t>
      </w:r>
      <w:r w:rsidRPr="00AD0A0D">
        <w:rPr>
          <w:rFonts w:ascii="Times New Roman" w:hAnsi="Times New Roman" w:cs="Times New Roman"/>
          <w:b/>
          <w:bCs/>
          <w:w w:val="98"/>
          <w:sz w:val="24"/>
          <w:szCs w:val="24"/>
        </w:rPr>
        <w:t>e</w:t>
      </w:r>
      <w:r w:rsidRPr="00AD0A0D">
        <w:rPr>
          <w:rFonts w:ascii="Times New Roman" w:hAnsi="Times New Roman" w:cs="Times New Roman"/>
          <w:b/>
          <w:bCs/>
          <w:spacing w:val="-1"/>
          <w:w w:val="98"/>
          <w:sz w:val="24"/>
          <w:szCs w:val="24"/>
        </w:rPr>
        <w:t>s</w:t>
      </w:r>
      <w:r w:rsidRPr="00AD0A0D">
        <w:rPr>
          <w:rFonts w:ascii="Times New Roman" w:hAnsi="Times New Roman" w:cs="Times New Roman"/>
          <w:b/>
          <w:bCs/>
          <w:w w:val="118"/>
          <w:sz w:val="24"/>
          <w:szCs w:val="24"/>
        </w:rPr>
        <w:t>t</w:t>
      </w:r>
      <w:r w:rsidRPr="00AD0A0D">
        <w:rPr>
          <w:rFonts w:ascii="Times New Roman" w:hAnsi="Times New Roman" w:cs="Times New Roman"/>
          <w:b/>
          <w:bCs/>
          <w:spacing w:val="3"/>
          <w:w w:val="98"/>
          <w:sz w:val="24"/>
          <w:szCs w:val="24"/>
        </w:rPr>
        <w:t>e</w:t>
      </w:r>
      <w:r w:rsidRPr="00AD0A0D">
        <w:rPr>
          <w:rFonts w:ascii="Times New Roman" w:hAnsi="Times New Roman" w:cs="Times New Roman"/>
          <w:b/>
          <w:bCs/>
          <w:w w:val="132"/>
          <w:sz w:val="24"/>
          <w:szCs w:val="24"/>
        </w:rPr>
        <w:t>r</w:t>
      </w:r>
      <w:r w:rsidRPr="00AD0A0D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D0A0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D0A0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35CBF" w:rsidRPr="00AD0A0D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D56411" w:rsidRPr="00AD0A0D" w:rsidRDefault="00D56411" w:rsidP="00AD0A0D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D56411" w:rsidRPr="00AD0A0D" w:rsidRDefault="00D56411" w:rsidP="00AD0A0D">
      <w:pPr>
        <w:widowControl w:val="0"/>
        <w:autoSpaceDE w:val="0"/>
        <w:autoSpaceDN w:val="0"/>
        <w:adjustRightInd w:val="0"/>
        <w:spacing w:after="0" w:line="240" w:lineRule="auto"/>
        <w:ind w:left="1497" w:right="2284"/>
        <w:rPr>
          <w:rFonts w:ascii="Times New Roman" w:hAnsi="Times New Roman" w:cs="Times New Roman"/>
          <w:sz w:val="24"/>
          <w:szCs w:val="24"/>
        </w:rPr>
      </w:pPr>
      <w:r w:rsidRPr="00AD0A0D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AD0A0D">
        <w:rPr>
          <w:rFonts w:ascii="Times New Roman" w:hAnsi="Times New Roman" w:cs="Times New Roman"/>
          <w:b/>
          <w:bCs/>
          <w:spacing w:val="4"/>
          <w:sz w:val="24"/>
          <w:szCs w:val="24"/>
        </w:rPr>
        <w:t>a</w:t>
      </w:r>
      <w:r w:rsidRPr="00AD0A0D">
        <w:rPr>
          <w:rFonts w:ascii="Times New Roman" w:hAnsi="Times New Roman" w:cs="Times New Roman"/>
          <w:b/>
          <w:bCs/>
          <w:spacing w:val="-6"/>
          <w:sz w:val="24"/>
          <w:szCs w:val="24"/>
        </w:rPr>
        <w:t>m</w:t>
      </w:r>
      <w:r w:rsidRPr="00AD0A0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D0A0D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AD0A0D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AD0A0D">
        <w:rPr>
          <w:rFonts w:ascii="Times New Roman" w:hAnsi="Times New Roman" w:cs="Times New Roman"/>
          <w:b/>
          <w:bCs/>
          <w:sz w:val="24"/>
          <w:szCs w:val="24"/>
        </w:rPr>
        <w:t>f the</w:t>
      </w:r>
      <w:r w:rsidRPr="00AD0A0D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AD0A0D">
        <w:rPr>
          <w:rFonts w:ascii="Times New Roman" w:hAnsi="Times New Roman" w:cs="Times New Roman"/>
          <w:b/>
          <w:bCs/>
          <w:spacing w:val="-23"/>
          <w:sz w:val="24"/>
          <w:szCs w:val="24"/>
        </w:rPr>
        <w:t>T</w:t>
      </w:r>
      <w:r w:rsidRPr="00AD0A0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D0A0D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AD0A0D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AD0A0D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AD0A0D">
        <w:rPr>
          <w:rFonts w:ascii="Times New Roman" w:hAnsi="Times New Roman" w:cs="Times New Roman"/>
          <w:b/>
          <w:bCs/>
          <w:sz w:val="24"/>
          <w:szCs w:val="24"/>
        </w:rPr>
        <w:t>r:</w:t>
      </w:r>
      <w:r w:rsidRPr="00AD0A0D">
        <w:rPr>
          <w:rFonts w:ascii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AD0A0D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AD0A0D" w:rsidRPr="00AD0A0D">
        <w:rPr>
          <w:rFonts w:ascii="Times New Roman" w:hAnsi="Times New Roman" w:cs="Times New Roman"/>
          <w:b/>
          <w:bCs/>
          <w:sz w:val="24"/>
          <w:szCs w:val="24"/>
        </w:rPr>
        <w:t>Akhilesh Mishra</w:t>
      </w:r>
    </w:p>
    <w:p w:rsidR="00D56411" w:rsidRPr="00AD0A0D" w:rsidRDefault="00D56411" w:rsidP="00AD0A0D">
      <w:pPr>
        <w:widowControl w:val="0"/>
        <w:autoSpaceDE w:val="0"/>
        <w:autoSpaceDN w:val="0"/>
        <w:adjustRightInd w:val="0"/>
        <w:spacing w:after="0" w:line="240" w:lineRule="auto"/>
        <w:ind w:left="1472" w:right="1488" w:firstLine="25"/>
        <w:rPr>
          <w:rFonts w:ascii="Times New Roman" w:hAnsi="Times New Roman" w:cs="Times New Roman"/>
          <w:sz w:val="24"/>
          <w:szCs w:val="24"/>
        </w:rPr>
      </w:pPr>
      <w:r w:rsidRPr="00AD0A0D">
        <w:rPr>
          <w:rFonts w:ascii="Times New Roman" w:hAnsi="Times New Roman" w:cs="Times New Roman"/>
          <w:bCs/>
          <w:iCs/>
          <w:sz w:val="24"/>
          <w:szCs w:val="24"/>
        </w:rPr>
        <w:t>Paper</w:t>
      </w:r>
      <w:r w:rsidRPr="00AD0A0D">
        <w:rPr>
          <w:rFonts w:ascii="Times New Roman" w:hAnsi="Times New Roman" w:cs="Times New Roman"/>
          <w:bCs/>
          <w:iCs/>
          <w:spacing w:val="24"/>
          <w:sz w:val="24"/>
          <w:szCs w:val="24"/>
        </w:rPr>
        <w:t xml:space="preserve"> </w:t>
      </w:r>
      <w:r w:rsidRPr="00AD0A0D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AD0A0D">
        <w:rPr>
          <w:rFonts w:ascii="Times New Roman" w:hAnsi="Times New Roman" w:cs="Times New Roman"/>
          <w:bCs/>
          <w:iCs/>
          <w:spacing w:val="-47"/>
          <w:sz w:val="24"/>
          <w:szCs w:val="24"/>
        </w:rPr>
        <w:t xml:space="preserve"> </w:t>
      </w:r>
      <w:bookmarkStart w:id="0" w:name="_GoBack"/>
      <w:r w:rsidR="00135CBF" w:rsidRPr="00AD0A0D">
        <w:rPr>
          <w:rFonts w:ascii="Times New Roman" w:hAnsi="Times New Roman" w:cs="Times New Roman"/>
          <w:bCs/>
          <w:iCs/>
          <w:spacing w:val="-3"/>
          <w:sz w:val="24"/>
          <w:szCs w:val="24"/>
        </w:rPr>
        <w:t>Geomorphology</w:t>
      </w:r>
      <w:bookmarkEnd w:id="0"/>
    </w:p>
    <w:p w:rsidR="00D56411" w:rsidRPr="00AD0A0D" w:rsidRDefault="00D56411" w:rsidP="00AD0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411" w:rsidRPr="00AD0A0D" w:rsidRDefault="00D56411" w:rsidP="00AD0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A0D">
        <w:rPr>
          <w:rFonts w:ascii="Times New Roman" w:hAnsi="Times New Roman" w:cs="Times New Roman"/>
          <w:b/>
          <w:sz w:val="24"/>
          <w:szCs w:val="24"/>
        </w:rPr>
        <w:t xml:space="preserve">Course Content: </w:t>
      </w:r>
    </w:p>
    <w:p w:rsidR="00135CBF" w:rsidRPr="00AD0A0D" w:rsidRDefault="00135CBF" w:rsidP="00AD0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0D">
        <w:rPr>
          <w:rFonts w:ascii="Times New Roman" w:hAnsi="Times New Roman" w:cs="Times New Roman"/>
          <w:sz w:val="24"/>
          <w:szCs w:val="24"/>
        </w:rPr>
        <w:t xml:space="preserve">1. Geomorphology: Nature, Scope and Approaches; Earth: Interior Structure and Isostasy. </w:t>
      </w:r>
    </w:p>
    <w:p w:rsidR="00135CBF" w:rsidRPr="00AD0A0D" w:rsidRDefault="00135CBF" w:rsidP="00AD0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0D">
        <w:rPr>
          <w:rFonts w:ascii="Times New Roman" w:hAnsi="Times New Roman" w:cs="Times New Roman"/>
          <w:sz w:val="24"/>
          <w:szCs w:val="24"/>
        </w:rPr>
        <w:t xml:space="preserve">2. Earth Movements: Plate Tectonics, Types of Folds and Faults, Earthquakes and Volcanoes. </w:t>
      </w:r>
    </w:p>
    <w:p w:rsidR="00135CBF" w:rsidRPr="00AD0A0D" w:rsidRDefault="00135CBF" w:rsidP="00AD0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0D">
        <w:rPr>
          <w:rFonts w:ascii="Times New Roman" w:hAnsi="Times New Roman" w:cs="Times New Roman"/>
          <w:sz w:val="24"/>
          <w:szCs w:val="24"/>
        </w:rPr>
        <w:t xml:space="preserve">3. Geomorphic Processes: Weathering, Mass Wasting, Cycle of Erosion (Davis and Penck). </w:t>
      </w:r>
    </w:p>
    <w:p w:rsidR="00135CBF" w:rsidRPr="00AD0A0D" w:rsidRDefault="00135CBF" w:rsidP="00AD0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0D">
        <w:rPr>
          <w:rFonts w:ascii="Times New Roman" w:hAnsi="Times New Roman" w:cs="Times New Roman"/>
          <w:sz w:val="24"/>
          <w:szCs w:val="24"/>
        </w:rPr>
        <w:t xml:space="preserve">4. Evolution of Landforms (Erosional and Depositional): Fluvial, Karst, Aeolian, Glacial, and </w:t>
      </w:r>
    </w:p>
    <w:p w:rsidR="00135CBF" w:rsidRPr="00AD0A0D" w:rsidRDefault="00135CBF" w:rsidP="00AD0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0D">
        <w:rPr>
          <w:rFonts w:ascii="Times New Roman" w:hAnsi="Times New Roman" w:cs="Times New Roman"/>
          <w:sz w:val="24"/>
          <w:szCs w:val="24"/>
        </w:rPr>
        <w:t xml:space="preserve">Coastal. </w:t>
      </w:r>
    </w:p>
    <w:p w:rsidR="00D56411" w:rsidRPr="00AD0A0D" w:rsidRDefault="00135CBF" w:rsidP="00AD0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0D">
        <w:rPr>
          <w:rFonts w:ascii="Times New Roman" w:hAnsi="Times New Roman" w:cs="Times New Roman"/>
          <w:sz w:val="24"/>
          <w:szCs w:val="24"/>
        </w:rPr>
        <w:t>5. Applied Geomorphology</w:t>
      </w:r>
    </w:p>
    <w:p w:rsidR="00135CBF" w:rsidRPr="00AD0A0D" w:rsidRDefault="00135CBF" w:rsidP="00AD0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CBF" w:rsidRPr="00AD0A0D" w:rsidRDefault="00135CBF" w:rsidP="00AD0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411" w:rsidRPr="00AD0A0D" w:rsidRDefault="00D56411" w:rsidP="00AD0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A0D">
        <w:rPr>
          <w:rFonts w:ascii="Times New Roman" w:hAnsi="Times New Roman" w:cs="Times New Roman"/>
          <w:b/>
          <w:sz w:val="24"/>
          <w:szCs w:val="24"/>
        </w:rPr>
        <w:t xml:space="preserve">References: </w:t>
      </w:r>
    </w:p>
    <w:p w:rsidR="00D56411" w:rsidRPr="00AD0A0D" w:rsidRDefault="00D56411" w:rsidP="00AD0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0D">
        <w:rPr>
          <w:rFonts w:ascii="Times New Roman" w:hAnsi="Times New Roman" w:cs="Times New Roman"/>
          <w:sz w:val="24"/>
          <w:szCs w:val="24"/>
        </w:rPr>
        <w:t xml:space="preserve">Essential: </w:t>
      </w:r>
    </w:p>
    <w:p w:rsidR="00135CBF" w:rsidRPr="00AD0A0D" w:rsidRDefault="00135CBF" w:rsidP="00AD0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0D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AD0A0D">
        <w:rPr>
          <w:rFonts w:ascii="Times New Roman" w:hAnsi="Times New Roman" w:cs="Times New Roman"/>
          <w:sz w:val="24"/>
          <w:szCs w:val="24"/>
        </w:rPr>
        <w:t>Dayal</w:t>
      </w:r>
      <w:proofErr w:type="spellEnd"/>
      <w:r w:rsidRPr="00AD0A0D">
        <w:rPr>
          <w:rFonts w:ascii="Times New Roman" w:hAnsi="Times New Roman" w:cs="Times New Roman"/>
          <w:sz w:val="24"/>
          <w:szCs w:val="24"/>
        </w:rPr>
        <w:t xml:space="preserve">, P. (1996). A Text book of Geomorphology. Patna, India:  Shukla Book Depot </w:t>
      </w:r>
    </w:p>
    <w:p w:rsidR="00135CBF" w:rsidRPr="00AD0A0D" w:rsidRDefault="00135CBF" w:rsidP="00AD0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0D">
        <w:rPr>
          <w:rFonts w:ascii="Times New Roman" w:hAnsi="Times New Roman" w:cs="Times New Roman"/>
          <w:sz w:val="24"/>
          <w:szCs w:val="24"/>
        </w:rPr>
        <w:t xml:space="preserve">2.  Huggett, R.J. (2007): Fundamentals of Geomorphology. New York, U.S.A.: Routledge. </w:t>
      </w:r>
    </w:p>
    <w:p w:rsidR="00135CBF" w:rsidRPr="00AD0A0D" w:rsidRDefault="00135CBF" w:rsidP="00AD0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0D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AD0A0D">
        <w:rPr>
          <w:rFonts w:ascii="Times New Roman" w:hAnsi="Times New Roman" w:cs="Times New Roman"/>
          <w:sz w:val="24"/>
          <w:szCs w:val="24"/>
        </w:rPr>
        <w:t>Khullar</w:t>
      </w:r>
      <w:proofErr w:type="spellEnd"/>
      <w:r w:rsidRPr="00AD0A0D">
        <w:rPr>
          <w:rFonts w:ascii="Times New Roman" w:hAnsi="Times New Roman" w:cs="Times New Roman"/>
          <w:sz w:val="24"/>
          <w:szCs w:val="24"/>
        </w:rPr>
        <w:t xml:space="preserve">, D.R. (2012). Physical Geography. New Delhi. India: </w:t>
      </w:r>
      <w:proofErr w:type="spellStart"/>
      <w:r w:rsidRPr="00AD0A0D"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 w:rsidRPr="00AD0A0D">
        <w:rPr>
          <w:rFonts w:ascii="Times New Roman" w:hAnsi="Times New Roman" w:cs="Times New Roman"/>
          <w:sz w:val="24"/>
          <w:szCs w:val="24"/>
        </w:rPr>
        <w:t xml:space="preserve"> Publishers. </w:t>
      </w:r>
    </w:p>
    <w:p w:rsidR="00135CBF" w:rsidRPr="00AD0A0D" w:rsidRDefault="00135CBF" w:rsidP="00AD0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0D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AD0A0D">
        <w:rPr>
          <w:rFonts w:ascii="Times New Roman" w:hAnsi="Times New Roman" w:cs="Times New Roman"/>
          <w:sz w:val="24"/>
          <w:szCs w:val="24"/>
        </w:rPr>
        <w:t>Strahler</w:t>
      </w:r>
      <w:proofErr w:type="spellEnd"/>
      <w:r w:rsidRPr="00AD0A0D">
        <w:rPr>
          <w:rFonts w:ascii="Times New Roman" w:hAnsi="Times New Roman" w:cs="Times New Roman"/>
          <w:sz w:val="24"/>
          <w:szCs w:val="24"/>
        </w:rPr>
        <w:t xml:space="preserve">, A. H. and </w:t>
      </w:r>
      <w:proofErr w:type="spellStart"/>
      <w:r w:rsidRPr="00AD0A0D">
        <w:rPr>
          <w:rFonts w:ascii="Times New Roman" w:hAnsi="Times New Roman" w:cs="Times New Roman"/>
          <w:sz w:val="24"/>
          <w:szCs w:val="24"/>
        </w:rPr>
        <w:t>Strahler</w:t>
      </w:r>
      <w:proofErr w:type="spellEnd"/>
      <w:r w:rsidRPr="00AD0A0D">
        <w:rPr>
          <w:rFonts w:ascii="Times New Roman" w:hAnsi="Times New Roman" w:cs="Times New Roman"/>
          <w:sz w:val="24"/>
          <w:szCs w:val="24"/>
        </w:rPr>
        <w:t xml:space="preserve">, A N. (2001): Modern Physical Geography (4/E). New York, </w:t>
      </w:r>
    </w:p>
    <w:p w:rsidR="00135CBF" w:rsidRPr="00AD0A0D" w:rsidRDefault="00135CBF" w:rsidP="00AD0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0D">
        <w:rPr>
          <w:rFonts w:ascii="Times New Roman" w:hAnsi="Times New Roman" w:cs="Times New Roman"/>
          <w:sz w:val="24"/>
          <w:szCs w:val="24"/>
        </w:rPr>
        <w:t xml:space="preserve">      U.S.A.: John Wiley and Sons, Inc. </w:t>
      </w:r>
    </w:p>
    <w:p w:rsidR="00D56411" w:rsidRPr="00AD0A0D" w:rsidRDefault="00135CBF" w:rsidP="00AD0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0D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AD0A0D">
        <w:rPr>
          <w:rFonts w:ascii="Times New Roman" w:hAnsi="Times New Roman" w:cs="Times New Roman"/>
          <w:sz w:val="24"/>
          <w:szCs w:val="24"/>
        </w:rPr>
        <w:t>Thornbury</w:t>
      </w:r>
      <w:proofErr w:type="spellEnd"/>
      <w:r w:rsidRPr="00AD0A0D">
        <w:rPr>
          <w:rFonts w:ascii="Times New Roman" w:hAnsi="Times New Roman" w:cs="Times New Roman"/>
          <w:sz w:val="24"/>
          <w:szCs w:val="24"/>
        </w:rPr>
        <w:t>, W. D. (2004): Principles of Geomorphology. New York, U.S.A.: Wiley.</w:t>
      </w:r>
    </w:p>
    <w:p w:rsidR="00135CBF" w:rsidRPr="00AD0A0D" w:rsidRDefault="00135CBF" w:rsidP="00AD0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0D">
        <w:rPr>
          <w:rFonts w:ascii="Times New Roman" w:hAnsi="Times New Roman" w:cs="Times New Roman"/>
          <w:sz w:val="24"/>
          <w:szCs w:val="24"/>
        </w:rPr>
        <w:t>6.  Singh, S. (2009</w:t>
      </w:r>
      <w:proofErr w:type="gramStart"/>
      <w:r w:rsidRPr="00AD0A0D">
        <w:rPr>
          <w:rFonts w:ascii="Times New Roman" w:hAnsi="Times New Roman" w:cs="Times New Roman"/>
          <w:sz w:val="24"/>
          <w:szCs w:val="24"/>
        </w:rPr>
        <w:t>):</w:t>
      </w:r>
      <w:proofErr w:type="spellStart"/>
      <w:r w:rsidRPr="00AD0A0D">
        <w:rPr>
          <w:rFonts w:ascii="Times New Roman" w:hAnsi="Times New Roman" w:cs="Times New Roman"/>
          <w:sz w:val="24"/>
          <w:szCs w:val="24"/>
        </w:rPr>
        <w:t>Bhautik</w:t>
      </w:r>
      <w:proofErr w:type="spellEnd"/>
      <w:proofErr w:type="gramEnd"/>
      <w:r w:rsidRPr="00AD0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0D">
        <w:rPr>
          <w:rFonts w:ascii="Times New Roman" w:hAnsi="Times New Roman" w:cs="Times New Roman"/>
          <w:sz w:val="24"/>
          <w:szCs w:val="24"/>
        </w:rPr>
        <w:t>Bhugolka</w:t>
      </w:r>
      <w:proofErr w:type="spellEnd"/>
      <w:r w:rsidRPr="00AD0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A0D">
        <w:rPr>
          <w:rFonts w:ascii="Times New Roman" w:hAnsi="Times New Roman" w:cs="Times New Roman"/>
          <w:sz w:val="24"/>
          <w:szCs w:val="24"/>
        </w:rPr>
        <w:t>Swaroop</w:t>
      </w:r>
      <w:proofErr w:type="spellEnd"/>
      <w:r w:rsidRPr="00AD0A0D">
        <w:rPr>
          <w:rFonts w:ascii="Times New Roman" w:hAnsi="Times New Roman" w:cs="Times New Roman"/>
          <w:sz w:val="24"/>
          <w:szCs w:val="24"/>
        </w:rPr>
        <w:t xml:space="preserve"> (Hindi).  Allahabad, India: </w:t>
      </w:r>
      <w:proofErr w:type="spellStart"/>
      <w:r w:rsidRPr="00AD0A0D">
        <w:rPr>
          <w:rFonts w:ascii="Times New Roman" w:hAnsi="Times New Roman" w:cs="Times New Roman"/>
          <w:sz w:val="24"/>
          <w:szCs w:val="24"/>
        </w:rPr>
        <w:t>PrayagPustak</w:t>
      </w:r>
      <w:proofErr w:type="spellEnd"/>
      <w:r w:rsidRPr="00AD0A0D">
        <w:rPr>
          <w:rFonts w:ascii="Times New Roman" w:hAnsi="Times New Roman" w:cs="Times New Roman"/>
          <w:sz w:val="24"/>
          <w:szCs w:val="24"/>
        </w:rPr>
        <w:t>.</w:t>
      </w:r>
    </w:p>
    <w:sectPr w:rsidR="00135CBF" w:rsidRPr="00AD0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MQcCE0sTUzNzCyUdpeDU4uLM/DyQAsNaAC7rloUsAAAA"/>
  </w:docVars>
  <w:rsids>
    <w:rsidRoot w:val="00D56411"/>
    <w:rsid w:val="000E52D6"/>
    <w:rsid w:val="00135CBF"/>
    <w:rsid w:val="001A77F9"/>
    <w:rsid w:val="002934D0"/>
    <w:rsid w:val="00614B43"/>
    <w:rsid w:val="00655EE5"/>
    <w:rsid w:val="00AD0A0D"/>
    <w:rsid w:val="00B767C8"/>
    <w:rsid w:val="00D56411"/>
    <w:rsid w:val="00F4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D335"/>
  <w15:chartTrackingRefBased/>
  <w15:docId w15:val="{90282A19-4A21-453D-BC40-EA8E4227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jnu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avijit</dc:creator>
  <cp:keywords/>
  <dc:description/>
  <cp:lastModifiedBy>Akhilesh Mishra</cp:lastModifiedBy>
  <cp:revision>2</cp:revision>
  <dcterms:created xsi:type="dcterms:W3CDTF">2023-04-24T06:46:00Z</dcterms:created>
  <dcterms:modified xsi:type="dcterms:W3CDTF">2023-04-24T06:46:00Z</dcterms:modified>
</cp:coreProperties>
</file>