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0" w:type="dxa"/>
        <w:tblInd w:w="93" w:type="dxa"/>
        <w:tblLook w:val="04A0" w:firstRow="1" w:lastRow="0" w:firstColumn="1" w:lastColumn="0" w:noHBand="0" w:noVBand="1"/>
      </w:tblPr>
      <w:tblGrid>
        <w:gridCol w:w="1218"/>
        <w:gridCol w:w="1760"/>
        <w:gridCol w:w="944"/>
        <w:gridCol w:w="1498"/>
      </w:tblGrid>
      <w:tr w:rsidR="00794F71" w:rsidRPr="00794F71" w:rsidTr="00794F71">
        <w:trPr>
          <w:trHeight w:val="870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794F71" w:rsidRPr="00794F71" w:rsidRDefault="00794F71" w:rsidP="00794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794F71" w:rsidRPr="00794F71" w:rsidRDefault="00794F71" w:rsidP="00794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794F71" w:rsidRPr="00794F71" w:rsidRDefault="00794F71" w:rsidP="00794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lectures taken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794F71" w:rsidRPr="00794F71" w:rsidRDefault="00794F71" w:rsidP="00794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Attended(</w:t>
            </w:r>
            <w:proofErr w:type="spellStart"/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jan</w:t>
            </w:r>
            <w:proofErr w:type="spellEnd"/>
            <w:r w:rsidRPr="00794F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Kaushiki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pandey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Aditi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Gupta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Riya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Choudhary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Kesar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Suchita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Kashish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Joshi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Manshi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Jain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Punita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Sinha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Palak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Chawla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Simran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Basra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19510095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Deepanshi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Prerna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Sakshi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19510109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Varsha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Sonam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Verma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Tanya </w:t>
            </w: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Gosain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794F71" w:rsidRPr="00794F71" w:rsidTr="00794F71">
        <w:trPr>
          <w:trHeight w:val="29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19510129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Tinki</w:t>
            </w:r>
            <w:proofErr w:type="spellEnd"/>
            <w:r w:rsidRPr="00794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F71" w:rsidRPr="00794F71" w:rsidRDefault="00794F71" w:rsidP="00794F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94F71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</w:tbl>
    <w:p w:rsidR="009529AA" w:rsidRDefault="009529AA"/>
    <w:sectPr w:rsidR="009529AA" w:rsidSect="00794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3D" w:rsidRDefault="00A7673D" w:rsidP="00794F71">
      <w:pPr>
        <w:spacing w:after="0" w:line="240" w:lineRule="auto"/>
      </w:pPr>
      <w:r>
        <w:separator/>
      </w:r>
    </w:p>
  </w:endnote>
  <w:endnote w:type="continuationSeparator" w:id="0">
    <w:p w:rsidR="00A7673D" w:rsidRDefault="00A7673D" w:rsidP="0079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3D" w:rsidRDefault="00A7673D" w:rsidP="00794F71">
      <w:pPr>
        <w:spacing w:after="0" w:line="240" w:lineRule="auto"/>
      </w:pPr>
      <w:r>
        <w:separator/>
      </w:r>
    </w:p>
  </w:footnote>
  <w:footnote w:type="continuationSeparator" w:id="0">
    <w:p w:rsidR="00A7673D" w:rsidRDefault="00A7673D" w:rsidP="0079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Header"/>
    </w:pPr>
  </w:p>
  <w:p w:rsidR="00794F71" w:rsidRDefault="00794F71">
    <w:pPr>
      <w:pStyle w:val="Header"/>
    </w:pPr>
  </w:p>
  <w:p w:rsidR="00794F71" w:rsidRDefault="00794F71">
    <w:pPr>
      <w:pStyle w:val="Header"/>
    </w:pPr>
  </w:p>
  <w:p w:rsidR="00794F71" w:rsidRDefault="00794F71">
    <w:pPr>
      <w:pStyle w:val="Header"/>
    </w:pPr>
  </w:p>
  <w:p w:rsidR="00794F71" w:rsidRDefault="00794F71">
    <w:pPr>
      <w:pStyle w:val="Header"/>
    </w:pPr>
  </w:p>
  <w:p w:rsidR="00794F71" w:rsidRPr="00794F71" w:rsidRDefault="00794F71" w:rsidP="00794F71">
    <w:pPr>
      <w:pStyle w:val="Header"/>
      <w:jc w:val="center"/>
      <w:rPr>
        <w:sz w:val="28"/>
        <w:szCs w:val="28"/>
      </w:rPr>
    </w:pPr>
    <w:proofErr w:type="gramStart"/>
    <w:r w:rsidRPr="00794F71">
      <w:rPr>
        <w:sz w:val="28"/>
        <w:szCs w:val="28"/>
      </w:rPr>
      <w:t>B.A(</w:t>
    </w:r>
    <w:proofErr w:type="gramEnd"/>
    <w:r w:rsidRPr="00794F71">
      <w:rPr>
        <w:sz w:val="28"/>
        <w:szCs w:val="28"/>
      </w:rPr>
      <w:t>H) ECONOMICS II YEAR</w:t>
    </w:r>
  </w:p>
  <w:p w:rsidR="00794F71" w:rsidRPr="00794F71" w:rsidRDefault="00794F71" w:rsidP="00794F71">
    <w:pPr>
      <w:pStyle w:val="Header"/>
      <w:jc w:val="center"/>
      <w:rPr>
        <w:sz w:val="28"/>
        <w:szCs w:val="28"/>
      </w:rPr>
    </w:pPr>
    <w:r w:rsidRPr="00794F71">
      <w:rPr>
        <w:sz w:val="28"/>
        <w:szCs w:val="28"/>
      </w:rPr>
      <w:t>SEC-CONTEMPORARY ECONOMIC ISSUES</w:t>
    </w:r>
  </w:p>
  <w:p w:rsidR="00794F71" w:rsidRPr="00794F71" w:rsidRDefault="00794F71" w:rsidP="00794F71">
    <w:pPr>
      <w:pStyle w:val="Header"/>
      <w:jc w:val="center"/>
      <w:rPr>
        <w:sz w:val="28"/>
        <w:szCs w:val="28"/>
      </w:rPr>
    </w:pPr>
    <w:bookmarkStart w:id="0" w:name="_GoBack"/>
  </w:p>
  <w:bookmarkEnd w:id="0"/>
  <w:p w:rsidR="00794F71" w:rsidRPr="00794F71" w:rsidRDefault="00794F71" w:rsidP="00794F71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F71" w:rsidRDefault="00794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71"/>
    <w:rsid w:val="00794F71"/>
    <w:rsid w:val="009529AA"/>
    <w:rsid w:val="00A7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71"/>
  </w:style>
  <w:style w:type="paragraph" w:styleId="Footer">
    <w:name w:val="footer"/>
    <w:basedOn w:val="Normal"/>
    <w:link w:val="FooterChar"/>
    <w:uiPriority w:val="99"/>
    <w:unhideWhenUsed/>
    <w:rsid w:val="0079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71"/>
  </w:style>
  <w:style w:type="paragraph" w:styleId="Footer">
    <w:name w:val="footer"/>
    <w:basedOn w:val="Normal"/>
    <w:link w:val="FooterChar"/>
    <w:uiPriority w:val="99"/>
    <w:unhideWhenUsed/>
    <w:rsid w:val="0079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2021-02-08T05:07:00Z</dcterms:created>
  <dcterms:modified xsi:type="dcterms:W3CDTF">2021-02-08T05:11:00Z</dcterms:modified>
</cp:coreProperties>
</file>